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116" w:rsidRDefault="008A7116" w:rsidP="00B01696">
      <w:pPr>
        <w:pStyle w:val="Heading2"/>
        <w:rPr>
          <w:rFonts w:ascii="Arial" w:hAnsi="Arial" w:cs="Arial"/>
          <w:sz w:val="18"/>
          <w:szCs w:val="18"/>
          <w:u w:val="single"/>
        </w:rPr>
      </w:pPr>
    </w:p>
    <w:p w:rsidR="00B01696" w:rsidRPr="00CE2F45" w:rsidRDefault="00B01696" w:rsidP="00B01696">
      <w:pPr>
        <w:pStyle w:val="Heading2"/>
        <w:rPr>
          <w:rFonts w:ascii="Arial" w:hAnsi="Arial" w:cs="Arial"/>
          <w:color w:val="365F91" w:themeColor="accent1" w:themeShade="BF"/>
          <w:sz w:val="18"/>
          <w:szCs w:val="18"/>
          <w:u w:val="single"/>
        </w:rPr>
      </w:pPr>
      <w:r w:rsidRPr="00CE2F45">
        <w:rPr>
          <w:rFonts w:ascii="Arial" w:hAnsi="Arial" w:cs="Arial"/>
          <w:color w:val="365F91" w:themeColor="accent1" w:themeShade="BF"/>
          <w:sz w:val="18"/>
          <w:szCs w:val="18"/>
          <w:u w:val="single"/>
        </w:rPr>
        <w:t xml:space="preserve">TRADITIONAL TRIBUTE – CASKET PRESENT  </w:t>
      </w:r>
    </w:p>
    <w:p w:rsidR="00B01696" w:rsidRPr="00740AF1" w:rsidRDefault="00B01696" w:rsidP="00B01696">
      <w:pPr>
        <w:pStyle w:val="Heading1"/>
        <w:rPr>
          <w:rFonts w:ascii="Arial" w:hAnsi="Arial" w:cs="Arial"/>
          <w:sz w:val="18"/>
          <w:szCs w:val="18"/>
        </w:rPr>
      </w:pPr>
    </w:p>
    <w:p w:rsidR="005B0F00" w:rsidRDefault="005B0F00" w:rsidP="00B01696">
      <w:pPr>
        <w:pStyle w:val="Heading1"/>
        <w:rPr>
          <w:rFonts w:ascii="Arial" w:hAnsi="Arial" w:cs="Arial"/>
          <w:b/>
          <w:sz w:val="18"/>
          <w:szCs w:val="18"/>
          <w:u w:val="none"/>
        </w:rPr>
      </w:pPr>
      <w:r>
        <w:rPr>
          <w:rFonts w:ascii="Arial" w:hAnsi="Arial" w:cs="Arial"/>
          <w:b/>
          <w:sz w:val="18"/>
          <w:szCs w:val="18"/>
          <w:u w:val="none"/>
        </w:rPr>
        <w:t>Professional Services</w:t>
      </w:r>
    </w:p>
    <w:p w:rsidR="005B0F00" w:rsidRDefault="005B0F00" w:rsidP="005B0F00">
      <w:pPr>
        <w:pStyle w:val="Heading1"/>
        <w:rPr>
          <w:rFonts w:ascii="Arial" w:hAnsi="Arial" w:cs="Arial"/>
          <w:sz w:val="18"/>
          <w:szCs w:val="18"/>
          <w:u w:val="none"/>
        </w:rPr>
      </w:pPr>
      <w:r>
        <w:rPr>
          <w:rFonts w:ascii="Arial" w:hAnsi="Arial" w:cs="Arial"/>
          <w:sz w:val="18"/>
          <w:szCs w:val="18"/>
          <w:u w:val="none"/>
        </w:rPr>
        <w:t xml:space="preserve"> Arrangement Consultation</w:t>
      </w:r>
      <w:r>
        <w:rPr>
          <w:rFonts w:ascii="Arial" w:hAnsi="Arial" w:cs="Arial"/>
          <w:sz w:val="18"/>
          <w:szCs w:val="18"/>
          <w:u w:val="none"/>
        </w:rPr>
        <w:tab/>
      </w:r>
      <w:r>
        <w:rPr>
          <w:rFonts w:ascii="Arial" w:hAnsi="Arial" w:cs="Arial"/>
          <w:sz w:val="18"/>
          <w:szCs w:val="18"/>
          <w:u w:val="none"/>
        </w:rPr>
        <w:tab/>
      </w:r>
      <w:r>
        <w:rPr>
          <w:rFonts w:ascii="Arial" w:hAnsi="Arial" w:cs="Arial"/>
          <w:sz w:val="18"/>
          <w:szCs w:val="18"/>
          <w:u w:val="none"/>
        </w:rPr>
        <w:tab/>
      </w:r>
      <w:r w:rsidR="002002CE" w:rsidRPr="00740AF1">
        <w:rPr>
          <w:rFonts w:ascii="Arial" w:hAnsi="Arial" w:cs="Arial"/>
          <w:sz w:val="18"/>
          <w:szCs w:val="18"/>
          <w:u w:val="none"/>
        </w:rPr>
        <w:t>$</w:t>
      </w:r>
      <w:r w:rsidR="00A14442">
        <w:rPr>
          <w:rFonts w:ascii="Arial" w:hAnsi="Arial" w:cs="Arial"/>
          <w:sz w:val="18"/>
          <w:szCs w:val="18"/>
          <w:u w:val="none"/>
        </w:rPr>
        <w:t>114</w:t>
      </w:r>
      <w:r w:rsidR="00B20F87">
        <w:rPr>
          <w:rFonts w:ascii="Arial" w:hAnsi="Arial" w:cs="Arial"/>
          <w:sz w:val="18"/>
          <w:szCs w:val="18"/>
          <w:u w:val="none"/>
        </w:rPr>
        <w:t>5</w:t>
      </w:r>
      <w:r w:rsidR="00B01696" w:rsidRPr="00740AF1">
        <w:rPr>
          <w:rFonts w:ascii="Arial" w:hAnsi="Arial" w:cs="Arial"/>
          <w:sz w:val="18"/>
          <w:szCs w:val="18"/>
          <w:u w:val="none"/>
        </w:rPr>
        <w:t>.00</w:t>
      </w:r>
    </w:p>
    <w:p w:rsidR="002002CE" w:rsidRPr="005B0F00" w:rsidRDefault="002A4060" w:rsidP="005B0F00">
      <w:pPr>
        <w:pStyle w:val="Heading1"/>
        <w:rPr>
          <w:rFonts w:ascii="Arial" w:hAnsi="Arial" w:cs="Arial"/>
          <w:sz w:val="18"/>
          <w:szCs w:val="18"/>
          <w:u w:val="none"/>
        </w:rPr>
      </w:pPr>
      <w:r>
        <w:rPr>
          <w:rFonts w:ascii="Arial" w:hAnsi="Arial" w:cs="Arial"/>
          <w:sz w:val="18"/>
          <w:szCs w:val="18"/>
          <w:u w:val="none"/>
        </w:rPr>
        <w:t>(Includes s</w:t>
      </w:r>
      <w:r w:rsidR="002002CE" w:rsidRPr="005B0F00">
        <w:rPr>
          <w:rFonts w:ascii="Arial" w:hAnsi="Arial" w:cs="Arial"/>
          <w:sz w:val="18"/>
          <w:szCs w:val="18"/>
          <w:u w:val="none"/>
        </w:rPr>
        <w:t xml:space="preserve">ervice </w:t>
      </w:r>
      <w:r>
        <w:rPr>
          <w:rFonts w:ascii="Arial" w:hAnsi="Arial" w:cs="Arial"/>
          <w:sz w:val="18"/>
          <w:szCs w:val="18"/>
          <w:u w:val="none"/>
        </w:rPr>
        <w:t>s</w:t>
      </w:r>
      <w:r w:rsidR="002002CE" w:rsidRPr="005B0F00">
        <w:rPr>
          <w:rFonts w:ascii="Arial" w:hAnsi="Arial" w:cs="Arial"/>
          <w:sz w:val="18"/>
          <w:szCs w:val="18"/>
          <w:u w:val="none"/>
        </w:rPr>
        <w:t xml:space="preserve">taffing </w:t>
      </w:r>
      <w:r>
        <w:rPr>
          <w:rFonts w:ascii="Arial" w:hAnsi="Arial" w:cs="Arial"/>
          <w:sz w:val="18"/>
          <w:szCs w:val="18"/>
          <w:u w:val="none"/>
        </w:rPr>
        <w:t>r</w:t>
      </w:r>
      <w:r w:rsidR="002002CE" w:rsidRPr="005B0F00">
        <w:rPr>
          <w:rFonts w:ascii="Arial" w:hAnsi="Arial" w:cs="Arial"/>
          <w:sz w:val="18"/>
          <w:szCs w:val="18"/>
          <w:u w:val="none"/>
        </w:rPr>
        <w:t>equirement</w:t>
      </w:r>
      <w:r>
        <w:rPr>
          <w:rFonts w:ascii="Arial" w:hAnsi="Arial" w:cs="Arial"/>
          <w:sz w:val="18"/>
          <w:szCs w:val="18"/>
          <w:u w:val="none"/>
        </w:rPr>
        <w:t>)</w:t>
      </w:r>
    </w:p>
    <w:p w:rsidR="00B01696" w:rsidRPr="00740AF1" w:rsidRDefault="005B0F00" w:rsidP="002002CE">
      <w:pPr>
        <w:spacing w:after="0"/>
        <w:rPr>
          <w:rFonts w:ascii="Arial" w:hAnsi="Arial" w:cs="Arial"/>
          <w:sz w:val="18"/>
          <w:szCs w:val="18"/>
        </w:rPr>
      </w:pPr>
      <w:r>
        <w:rPr>
          <w:rFonts w:ascii="Arial" w:hAnsi="Arial" w:cs="Arial"/>
          <w:sz w:val="18"/>
          <w:szCs w:val="18"/>
        </w:rPr>
        <w:t>Completing Documents</w:t>
      </w:r>
      <w:r>
        <w:rPr>
          <w:rFonts w:ascii="Arial" w:hAnsi="Arial" w:cs="Arial"/>
          <w:sz w:val="18"/>
          <w:szCs w:val="18"/>
        </w:rPr>
        <w:tab/>
      </w:r>
      <w:r>
        <w:rPr>
          <w:rFonts w:ascii="Arial" w:hAnsi="Arial" w:cs="Arial"/>
          <w:sz w:val="18"/>
          <w:szCs w:val="18"/>
        </w:rPr>
        <w:tab/>
      </w:r>
      <w:r>
        <w:rPr>
          <w:rFonts w:ascii="Arial" w:hAnsi="Arial" w:cs="Arial"/>
          <w:sz w:val="18"/>
          <w:szCs w:val="18"/>
        </w:rPr>
        <w:tab/>
      </w:r>
      <w:r w:rsidR="002002CE" w:rsidRPr="00740AF1">
        <w:rPr>
          <w:rFonts w:ascii="Arial" w:hAnsi="Arial" w:cs="Arial"/>
          <w:sz w:val="18"/>
          <w:szCs w:val="18"/>
        </w:rPr>
        <w:t>$</w:t>
      </w:r>
      <w:r w:rsidR="00A14442">
        <w:rPr>
          <w:rFonts w:ascii="Arial" w:hAnsi="Arial" w:cs="Arial"/>
          <w:sz w:val="18"/>
          <w:szCs w:val="18"/>
        </w:rPr>
        <w:t>20</w:t>
      </w:r>
      <w:r w:rsidR="00B20F87">
        <w:rPr>
          <w:rFonts w:ascii="Arial" w:hAnsi="Arial" w:cs="Arial"/>
          <w:sz w:val="18"/>
          <w:szCs w:val="18"/>
        </w:rPr>
        <w:t>0</w:t>
      </w:r>
      <w:r w:rsidR="00B01696" w:rsidRPr="00740AF1">
        <w:rPr>
          <w:rFonts w:ascii="Arial" w:hAnsi="Arial" w:cs="Arial"/>
          <w:sz w:val="18"/>
          <w:szCs w:val="18"/>
        </w:rPr>
        <w:t>.00</w:t>
      </w:r>
    </w:p>
    <w:p w:rsidR="00B01696" w:rsidRPr="00740AF1" w:rsidRDefault="005B0F00" w:rsidP="00B01696">
      <w:pPr>
        <w:spacing w:after="0"/>
        <w:rPr>
          <w:rFonts w:ascii="Arial" w:hAnsi="Arial" w:cs="Arial"/>
          <w:sz w:val="18"/>
          <w:szCs w:val="18"/>
        </w:rPr>
      </w:pPr>
      <w:r>
        <w:rPr>
          <w:rFonts w:ascii="Arial" w:hAnsi="Arial" w:cs="Arial"/>
          <w:sz w:val="18"/>
          <w:szCs w:val="18"/>
        </w:rPr>
        <w:t xml:space="preserve">Care of Deceased </w:t>
      </w:r>
      <w:r>
        <w:rPr>
          <w:rFonts w:ascii="Arial" w:hAnsi="Arial" w:cs="Arial"/>
          <w:sz w:val="18"/>
          <w:szCs w:val="18"/>
        </w:rPr>
        <w:tab/>
      </w:r>
      <w:r>
        <w:rPr>
          <w:rFonts w:ascii="Arial" w:hAnsi="Arial" w:cs="Arial"/>
          <w:sz w:val="18"/>
          <w:szCs w:val="18"/>
        </w:rPr>
        <w:tab/>
      </w:r>
      <w:r>
        <w:rPr>
          <w:rFonts w:ascii="Arial" w:hAnsi="Arial" w:cs="Arial"/>
          <w:sz w:val="18"/>
          <w:szCs w:val="18"/>
        </w:rPr>
        <w:tab/>
      </w:r>
      <w:r w:rsidR="002002CE" w:rsidRPr="00740AF1">
        <w:rPr>
          <w:rFonts w:ascii="Arial" w:hAnsi="Arial" w:cs="Arial"/>
          <w:sz w:val="18"/>
          <w:szCs w:val="18"/>
        </w:rPr>
        <w:t>$</w:t>
      </w:r>
      <w:r w:rsidR="009617F4" w:rsidRPr="00740AF1">
        <w:rPr>
          <w:rFonts w:ascii="Arial" w:hAnsi="Arial" w:cs="Arial"/>
          <w:sz w:val="18"/>
          <w:szCs w:val="18"/>
        </w:rPr>
        <w:t>395</w:t>
      </w:r>
      <w:r w:rsidR="00B01696" w:rsidRPr="00740AF1">
        <w:rPr>
          <w:rFonts w:ascii="Arial" w:hAnsi="Arial" w:cs="Arial"/>
          <w:sz w:val="18"/>
          <w:szCs w:val="18"/>
        </w:rPr>
        <w:t>.00</w:t>
      </w:r>
      <w:r w:rsidR="00594ED7">
        <w:rPr>
          <w:rFonts w:ascii="Arial" w:hAnsi="Arial" w:cs="Arial"/>
          <w:sz w:val="18"/>
          <w:szCs w:val="18"/>
        </w:rPr>
        <w:t>**</w:t>
      </w:r>
    </w:p>
    <w:p w:rsidR="00B01696" w:rsidRPr="00740AF1" w:rsidRDefault="002A4060" w:rsidP="00B01696">
      <w:pPr>
        <w:spacing w:after="0"/>
        <w:rPr>
          <w:rFonts w:ascii="Arial" w:hAnsi="Arial" w:cs="Arial"/>
          <w:sz w:val="18"/>
          <w:szCs w:val="18"/>
        </w:rPr>
      </w:pPr>
      <w:r>
        <w:rPr>
          <w:rFonts w:ascii="Arial" w:hAnsi="Arial" w:cs="Arial"/>
          <w:sz w:val="18"/>
          <w:szCs w:val="18"/>
        </w:rPr>
        <w:t>(</w:t>
      </w:r>
      <w:r w:rsidR="00B01696" w:rsidRPr="00740AF1">
        <w:rPr>
          <w:rFonts w:ascii="Arial" w:hAnsi="Arial" w:cs="Arial"/>
          <w:sz w:val="18"/>
          <w:szCs w:val="18"/>
        </w:rPr>
        <w:t>Includes embalming, dressing, casketing and any cosmetology required</w:t>
      </w:r>
      <w:r>
        <w:rPr>
          <w:rFonts w:ascii="Arial" w:hAnsi="Arial" w:cs="Arial"/>
          <w:sz w:val="18"/>
          <w:szCs w:val="18"/>
        </w:rPr>
        <w:t>)</w:t>
      </w:r>
    </w:p>
    <w:p w:rsidR="00A14442" w:rsidRPr="008B307B" w:rsidRDefault="00A14442" w:rsidP="00A14442">
      <w:pPr>
        <w:pStyle w:val="Heading1"/>
        <w:rPr>
          <w:rFonts w:ascii="Arial" w:hAnsi="Arial" w:cs="Arial"/>
          <w:b/>
          <w:sz w:val="18"/>
          <w:szCs w:val="18"/>
        </w:rPr>
      </w:pPr>
      <w:r w:rsidRPr="005B0F00">
        <w:rPr>
          <w:rFonts w:ascii="Arial" w:hAnsi="Arial" w:cs="Arial"/>
          <w:sz w:val="18"/>
          <w:szCs w:val="18"/>
          <w:u w:val="none"/>
        </w:rPr>
        <w:t>Initial Transfer of Deceased</w:t>
      </w:r>
      <w:r>
        <w:rPr>
          <w:rFonts w:ascii="Arial" w:hAnsi="Arial" w:cs="Arial"/>
          <w:sz w:val="18"/>
          <w:szCs w:val="18"/>
          <w:u w:val="none"/>
        </w:rPr>
        <w:t xml:space="preserve"> </w:t>
      </w:r>
      <w:r>
        <w:rPr>
          <w:rFonts w:ascii="Arial" w:hAnsi="Arial" w:cs="Arial"/>
          <w:sz w:val="18"/>
          <w:szCs w:val="18"/>
          <w:u w:val="none"/>
        </w:rPr>
        <w:tab/>
      </w:r>
      <w:r>
        <w:rPr>
          <w:rFonts w:ascii="Arial" w:hAnsi="Arial" w:cs="Arial"/>
          <w:sz w:val="18"/>
          <w:szCs w:val="18"/>
          <w:u w:val="none"/>
        </w:rPr>
        <w:tab/>
        <w:t>$420</w:t>
      </w:r>
      <w:r w:rsidRPr="00740AF1">
        <w:rPr>
          <w:rFonts w:ascii="Arial" w:hAnsi="Arial" w:cs="Arial"/>
          <w:sz w:val="18"/>
          <w:szCs w:val="18"/>
          <w:u w:val="none"/>
        </w:rPr>
        <w:t>.00</w:t>
      </w:r>
      <w:r w:rsidRPr="008B307B">
        <w:rPr>
          <w:rFonts w:ascii="Arial" w:hAnsi="Arial" w:cs="Arial"/>
          <w:b/>
          <w:sz w:val="18"/>
          <w:szCs w:val="18"/>
          <w:u w:val="none"/>
        </w:rPr>
        <w:t>*</w:t>
      </w:r>
    </w:p>
    <w:p w:rsidR="00B01696" w:rsidRPr="00740AF1" w:rsidRDefault="00B01696" w:rsidP="00B01696">
      <w:pPr>
        <w:spacing w:after="0"/>
        <w:rPr>
          <w:rFonts w:ascii="Arial" w:hAnsi="Arial" w:cs="Arial"/>
          <w:sz w:val="18"/>
          <w:szCs w:val="18"/>
        </w:rPr>
      </w:pPr>
      <w:r w:rsidRPr="00740AF1">
        <w:rPr>
          <w:rFonts w:ascii="Arial" w:hAnsi="Arial" w:cs="Arial"/>
          <w:sz w:val="18"/>
          <w:szCs w:val="18"/>
        </w:rPr>
        <w:t>Visitation</w:t>
      </w:r>
      <w:r w:rsidR="005B0F00">
        <w:rPr>
          <w:rFonts w:ascii="Arial" w:hAnsi="Arial" w:cs="Arial"/>
          <w:sz w:val="18"/>
          <w:szCs w:val="18"/>
        </w:rPr>
        <w:t xml:space="preserve"> </w:t>
      </w:r>
      <w:r w:rsidR="005B0F00">
        <w:rPr>
          <w:rFonts w:ascii="Arial" w:hAnsi="Arial" w:cs="Arial"/>
          <w:sz w:val="18"/>
          <w:szCs w:val="18"/>
        </w:rPr>
        <w:tab/>
      </w:r>
      <w:r w:rsidR="005B0F00">
        <w:rPr>
          <w:rFonts w:ascii="Arial" w:hAnsi="Arial" w:cs="Arial"/>
          <w:sz w:val="18"/>
          <w:szCs w:val="18"/>
        </w:rPr>
        <w:tab/>
      </w:r>
      <w:r w:rsidR="005B0F00">
        <w:rPr>
          <w:rFonts w:ascii="Arial" w:hAnsi="Arial" w:cs="Arial"/>
          <w:sz w:val="18"/>
          <w:szCs w:val="18"/>
        </w:rPr>
        <w:tab/>
      </w:r>
      <w:r w:rsidR="005B0F00">
        <w:rPr>
          <w:rFonts w:ascii="Arial" w:hAnsi="Arial" w:cs="Arial"/>
          <w:sz w:val="18"/>
          <w:szCs w:val="18"/>
        </w:rPr>
        <w:tab/>
      </w:r>
      <w:r w:rsidR="002002CE" w:rsidRPr="00740AF1">
        <w:rPr>
          <w:rFonts w:ascii="Arial" w:hAnsi="Arial" w:cs="Arial"/>
          <w:sz w:val="18"/>
          <w:szCs w:val="18"/>
        </w:rPr>
        <w:t>$</w:t>
      </w:r>
      <w:r w:rsidR="00B20F87">
        <w:rPr>
          <w:rFonts w:ascii="Arial" w:hAnsi="Arial" w:cs="Arial"/>
          <w:sz w:val="18"/>
          <w:szCs w:val="18"/>
        </w:rPr>
        <w:t>29</w:t>
      </w:r>
      <w:r w:rsidRPr="00740AF1">
        <w:rPr>
          <w:rFonts w:ascii="Arial" w:hAnsi="Arial" w:cs="Arial"/>
          <w:sz w:val="18"/>
          <w:szCs w:val="18"/>
        </w:rPr>
        <w:t>5.00</w:t>
      </w:r>
    </w:p>
    <w:p w:rsidR="00B01696" w:rsidRPr="00740AF1" w:rsidRDefault="00B01696" w:rsidP="00B01696">
      <w:pPr>
        <w:pStyle w:val="Heading1"/>
        <w:rPr>
          <w:rFonts w:ascii="Arial" w:hAnsi="Arial" w:cs="Arial"/>
          <w:sz w:val="18"/>
          <w:szCs w:val="18"/>
          <w:u w:val="none"/>
        </w:rPr>
      </w:pPr>
      <w:r w:rsidRPr="00740AF1">
        <w:rPr>
          <w:rFonts w:ascii="Arial" w:hAnsi="Arial" w:cs="Arial"/>
          <w:sz w:val="18"/>
          <w:szCs w:val="18"/>
          <w:u w:val="none"/>
        </w:rPr>
        <w:t>Funeral Coach</w:t>
      </w:r>
      <w:r w:rsidR="005B0F00">
        <w:rPr>
          <w:rFonts w:ascii="Arial" w:hAnsi="Arial" w:cs="Arial"/>
          <w:sz w:val="18"/>
          <w:szCs w:val="18"/>
          <w:u w:val="none"/>
        </w:rPr>
        <w:t xml:space="preserve"> </w:t>
      </w:r>
      <w:r w:rsidR="005B0F00">
        <w:rPr>
          <w:rFonts w:ascii="Arial" w:hAnsi="Arial" w:cs="Arial"/>
          <w:sz w:val="18"/>
          <w:szCs w:val="18"/>
          <w:u w:val="none"/>
        </w:rPr>
        <w:tab/>
      </w:r>
      <w:r w:rsidR="005B0F00">
        <w:rPr>
          <w:rFonts w:ascii="Arial" w:hAnsi="Arial" w:cs="Arial"/>
          <w:sz w:val="18"/>
          <w:szCs w:val="18"/>
          <w:u w:val="none"/>
        </w:rPr>
        <w:tab/>
      </w:r>
      <w:r w:rsidR="005B0F00">
        <w:rPr>
          <w:rFonts w:ascii="Arial" w:hAnsi="Arial" w:cs="Arial"/>
          <w:sz w:val="18"/>
          <w:szCs w:val="18"/>
          <w:u w:val="none"/>
        </w:rPr>
        <w:tab/>
      </w:r>
      <w:r w:rsidR="005B0F00">
        <w:rPr>
          <w:rFonts w:ascii="Arial" w:hAnsi="Arial" w:cs="Arial"/>
          <w:sz w:val="18"/>
          <w:szCs w:val="18"/>
          <w:u w:val="none"/>
        </w:rPr>
        <w:tab/>
        <w:t>$</w:t>
      </w:r>
      <w:r w:rsidRPr="00740AF1">
        <w:rPr>
          <w:rFonts w:ascii="Arial" w:hAnsi="Arial" w:cs="Arial"/>
          <w:sz w:val="18"/>
          <w:szCs w:val="18"/>
          <w:u w:val="none"/>
        </w:rPr>
        <w:t>350.00</w:t>
      </w:r>
    </w:p>
    <w:p w:rsidR="00B01696" w:rsidRDefault="00B01696" w:rsidP="00B01696">
      <w:pPr>
        <w:pStyle w:val="Heading1"/>
        <w:rPr>
          <w:rFonts w:ascii="Arial" w:hAnsi="Arial" w:cs="Arial"/>
          <w:sz w:val="18"/>
          <w:szCs w:val="18"/>
          <w:u w:val="none"/>
        </w:rPr>
      </w:pPr>
      <w:r w:rsidRPr="005B0F00">
        <w:rPr>
          <w:rFonts w:ascii="Arial" w:hAnsi="Arial" w:cs="Arial"/>
          <w:sz w:val="18"/>
          <w:szCs w:val="18"/>
          <w:u w:val="none"/>
        </w:rPr>
        <w:t>Facilities</w:t>
      </w:r>
      <w:r w:rsidR="005B0F00">
        <w:rPr>
          <w:rFonts w:ascii="Arial" w:hAnsi="Arial" w:cs="Arial"/>
          <w:sz w:val="18"/>
          <w:szCs w:val="18"/>
          <w:u w:val="none"/>
        </w:rPr>
        <w:t xml:space="preserve"> </w:t>
      </w:r>
      <w:r w:rsidR="005B0F00">
        <w:rPr>
          <w:rFonts w:ascii="Arial" w:hAnsi="Arial" w:cs="Arial"/>
          <w:sz w:val="18"/>
          <w:szCs w:val="18"/>
          <w:u w:val="none"/>
        </w:rPr>
        <w:tab/>
      </w:r>
      <w:r w:rsidR="005B0F00">
        <w:rPr>
          <w:rFonts w:ascii="Arial" w:hAnsi="Arial" w:cs="Arial"/>
          <w:sz w:val="18"/>
          <w:szCs w:val="18"/>
          <w:u w:val="none"/>
        </w:rPr>
        <w:tab/>
      </w:r>
      <w:r w:rsidR="005B0F00">
        <w:rPr>
          <w:rFonts w:ascii="Arial" w:hAnsi="Arial" w:cs="Arial"/>
          <w:sz w:val="18"/>
          <w:szCs w:val="18"/>
          <w:u w:val="none"/>
        </w:rPr>
        <w:tab/>
      </w:r>
      <w:r w:rsidR="005B0F00">
        <w:rPr>
          <w:rFonts w:ascii="Arial" w:hAnsi="Arial" w:cs="Arial"/>
          <w:sz w:val="18"/>
          <w:szCs w:val="18"/>
          <w:u w:val="none"/>
        </w:rPr>
        <w:tab/>
        <w:t>$</w:t>
      </w:r>
      <w:r w:rsidR="00A0624D">
        <w:rPr>
          <w:rFonts w:ascii="Arial" w:hAnsi="Arial" w:cs="Arial"/>
          <w:sz w:val="18"/>
          <w:szCs w:val="18"/>
          <w:u w:val="none"/>
        </w:rPr>
        <w:t>20</w:t>
      </w:r>
      <w:r w:rsidRPr="00740AF1">
        <w:rPr>
          <w:rFonts w:ascii="Arial" w:hAnsi="Arial" w:cs="Arial"/>
          <w:sz w:val="18"/>
          <w:szCs w:val="18"/>
          <w:u w:val="none"/>
        </w:rPr>
        <w:t>5.00</w:t>
      </w:r>
    </w:p>
    <w:p w:rsidR="005B0F00" w:rsidRPr="005B0F00" w:rsidRDefault="005B0F00" w:rsidP="005B0F00">
      <w:pPr>
        <w:spacing w:after="0"/>
      </w:pPr>
    </w:p>
    <w:p w:rsidR="00B01696" w:rsidRPr="00740AF1" w:rsidRDefault="002002CE" w:rsidP="00B01696">
      <w:pPr>
        <w:pStyle w:val="Heading3"/>
        <w:rPr>
          <w:rFonts w:ascii="Arial" w:hAnsi="Arial" w:cs="Arial"/>
          <w:sz w:val="18"/>
          <w:szCs w:val="18"/>
        </w:rPr>
      </w:pPr>
      <w:r w:rsidRPr="00740AF1">
        <w:rPr>
          <w:rFonts w:ascii="Arial" w:hAnsi="Arial" w:cs="Arial"/>
          <w:b/>
          <w:sz w:val="18"/>
          <w:szCs w:val="18"/>
        </w:rPr>
        <w:t xml:space="preserve">Total Professional Fee: </w:t>
      </w:r>
      <w:r w:rsidRPr="00740AF1">
        <w:rPr>
          <w:rFonts w:ascii="Arial" w:hAnsi="Arial" w:cs="Arial"/>
          <w:b/>
          <w:sz w:val="18"/>
          <w:szCs w:val="18"/>
        </w:rPr>
        <w:tab/>
      </w:r>
      <w:r w:rsidRPr="00740AF1">
        <w:rPr>
          <w:rFonts w:ascii="Arial" w:hAnsi="Arial" w:cs="Arial"/>
          <w:b/>
          <w:sz w:val="18"/>
          <w:szCs w:val="18"/>
        </w:rPr>
        <w:tab/>
      </w:r>
      <w:r w:rsidRPr="00740AF1">
        <w:rPr>
          <w:rFonts w:ascii="Arial" w:hAnsi="Arial" w:cs="Arial"/>
          <w:b/>
          <w:sz w:val="18"/>
          <w:szCs w:val="18"/>
        </w:rPr>
        <w:tab/>
      </w:r>
      <w:r w:rsidR="00B01696" w:rsidRPr="00740AF1">
        <w:rPr>
          <w:rFonts w:ascii="Arial" w:hAnsi="Arial" w:cs="Arial"/>
          <w:b/>
          <w:sz w:val="18"/>
          <w:szCs w:val="18"/>
        </w:rPr>
        <w:t xml:space="preserve"> $</w:t>
      </w:r>
      <w:r w:rsidR="00A0624D">
        <w:rPr>
          <w:rFonts w:ascii="Arial" w:hAnsi="Arial" w:cs="Arial"/>
          <w:b/>
          <w:sz w:val="18"/>
          <w:szCs w:val="18"/>
        </w:rPr>
        <w:t>3010.00</w:t>
      </w:r>
    </w:p>
    <w:p w:rsidR="00B01696" w:rsidRPr="00740AF1" w:rsidRDefault="00B01696" w:rsidP="00B01696">
      <w:pPr>
        <w:pStyle w:val="BodyText"/>
        <w:rPr>
          <w:rFonts w:ascii="Arial" w:hAnsi="Arial" w:cs="Arial"/>
          <w:b w:val="0"/>
          <w:bCs w:val="0"/>
          <w:sz w:val="18"/>
          <w:szCs w:val="18"/>
        </w:rPr>
      </w:pPr>
      <w:r w:rsidRPr="00740AF1">
        <w:rPr>
          <w:rFonts w:ascii="Arial" w:hAnsi="Arial" w:cs="Arial"/>
          <w:sz w:val="18"/>
          <w:szCs w:val="18"/>
        </w:rPr>
        <w:t xml:space="preserve">Consumer Protection Authority Fee: </w:t>
      </w:r>
      <w:r w:rsidRPr="00740AF1">
        <w:rPr>
          <w:rFonts w:ascii="Arial" w:hAnsi="Arial" w:cs="Arial"/>
          <w:sz w:val="18"/>
          <w:szCs w:val="18"/>
        </w:rPr>
        <w:tab/>
        <w:t xml:space="preserve"> $    </w:t>
      </w:r>
      <w:r w:rsidR="0008640A">
        <w:rPr>
          <w:rFonts w:ascii="Arial" w:hAnsi="Arial" w:cs="Arial"/>
          <w:sz w:val="18"/>
          <w:szCs w:val="18"/>
        </w:rPr>
        <w:t>4</w:t>
      </w:r>
      <w:r w:rsidR="002002CE" w:rsidRPr="00740AF1">
        <w:rPr>
          <w:rFonts w:ascii="Arial" w:hAnsi="Arial" w:cs="Arial"/>
          <w:sz w:val="18"/>
          <w:szCs w:val="18"/>
        </w:rPr>
        <w:t>0</w:t>
      </w:r>
      <w:r w:rsidR="005348E3" w:rsidRPr="00740AF1">
        <w:rPr>
          <w:rFonts w:ascii="Arial" w:hAnsi="Arial" w:cs="Arial"/>
          <w:sz w:val="18"/>
          <w:szCs w:val="18"/>
        </w:rPr>
        <w:t>.00</w:t>
      </w:r>
    </w:p>
    <w:p w:rsidR="00B01696" w:rsidRPr="00740AF1" w:rsidRDefault="00E33FC6" w:rsidP="00B01696">
      <w:pPr>
        <w:rPr>
          <w:rFonts w:ascii="Arial" w:hAnsi="Arial" w:cs="Arial"/>
          <w:b/>
          <w:bCs/>
          <w:sz w:val="18"/>
          <w:szCs w:val="18"/>
        </w:rPr>
      </w:pPr>
      <w:r w:rsidRPr="00740AF1">
        <w:rPr>
          <w:rFonts w:ascii="Arial" w:hAnsi="Arial" w:cs="Arial"/>
          <w:b/>
          <w:bCs/>
          <w:sz w:val="18"/>
          <w:szCs w:val="18"/>
        </w:rPr>
        <w:t>Death Certificate (G</w:t>
      </w:r>
      <w:r w:rsidR="00B01696" w:rsidRPr="00740AF1">
        <w:rPr>
          <w:rFonts w:ascii="Arial" w:hAnsi="Arial" w:cs="Arial"/>
          <w:b/>
          <w:bCs/>
          <w:sz w:val="18"/>
          <w:szCs w:val="18"/>
        </w:rPr>
        <w:t xml:space="preserve">ST exempt): </w:t>
      </w:r>
      <w:r w:rsidR="00B01696" w:rsidRPr="00740AF1">
        <w:rPr>
          <w:rFonts w:ascii="Arial" w:hAnsi="Arial" w:cs="Arial"/>
          <w:b/>
          <w:bCs/>
          <w:sz w:val="18"/>
          <w:szCs w:val="18"/>
        </w:rPr>
        <w:tab/>
      </w:r>
      <w:r w:rsidR="00B01696" w:rsidRPr="00740AF1">
        <w:rPr>
          <w:rFonts w:ascii="Arial" w:hAnsi="Arial" w:cs="Arial"/>
          <w:b/>
          <w:bCs/>
          <w:sz w:val="18"/>
          <w:szCs w:val="18"/>
        </w:rPr>
        <w:tab/>
        <w:t xml:space="preserve"> $    27.00</w:t>
      </w:r>
    </w:p>
    <w:p w:rsidR="00F935A4" w:rsidRDefault="00F935A4" w:rsidP="00F935A4">
      <w:pPr>
        <w:rPr>
          <w:rFonts w:ascii="Arial" w:hAnsi="Arial" w:cs="Arial"/>
          <w:b/>
          <w:sz w:val="20"/>
          <w:szCs w:val="20"/>
        </w:rPr>
      </w:pPr>
      <w:r w:rsidRPr="00594ED7">
        <w:rPr>
          <w:rFonts w:ascii="Arial" w:hAnsi="Arial" w:cs="Arial"/>
          <w:b/>
          <w:sz w:val="20"/>
          <w:szCs w:val="20"/>
        </w:rPr>
        <w:t>**If deceased</w:t>
      </w:r>
      <w:r>
        <w:rPr>
          <w:rFonts w:ascii="Arial" w:hAnsi="Arial" w:cs="Arial"/>
          <w:b/>
          <w:sz w:val="20"/>
          <w:szCs w:val="20"/>
        </w:rPr>
        <w:t xml:space="preserve"> has been autopsied</w:t>
      </w:r>
      <w:r>
        <w:rPr>
          <w:rFonts w:ascii="Arial" w:hAnsi="Arial" w:cs="Arial"/>
          <w:b/>
          <w:sz w:val="20"/>
          <w:szCs w:val="20"/>
        </w:rPr>
        <w:tab/>
        <w:t>$650.00</w:t>
      </w:r>
    </w:p>
    <w:p w:rsidR="002A4060" w:rsidRDefault="002A4060" w:rsidP="00B01696">
      <w:pPr>
        <w:pStyle w:val="Heading2"/>
        <w:rPr>
          <w:rFonts w:ascii="Arial" w:hAnsi="Arial" w:cs="Arial"/>
          <w:sz w:val="18"/>
          <w:szCs w:val="18"/>
          <w:u w:val="single"/>
        </w:rPr>
      </w:pPr>
    </w:p>
    <w:p w:rsidR="003753CB" w:rsidRDefault="003753CB" w:rsidP="00B01696">
      <w:pPr>
        <w:pStyle w:val="Heading2"/>
        <w:rPr>
          <w:rFonts w:ascii="Arial" w:hAnsi="Arial" w:cs="Arial"/>
          <w:sz w:val="18"/>
          <w:szCs w:val="18"/>
          <w:u w:val="single"/>
        </w:rPr>
      </w:pPr>
    </w:p>
    <w:p w:rsidR="00B01696" w:rsidRPr="00CE2F45" w:rsidRDefault="00B01696" w:rsidP="00B01696">
      <w:pPr>
        <w:pStyle w:val="Heading2"/>
        <w:rPr>
          <w:rFonts w:ascii="Arial" w:hAnsi="Arial" w:cs="Arial"/>
          <w:color w:val="365F91" w:themeColor="accent1" w:themeShade="BF"/>
          <w:sz w:val="18"/>
          <w:szCs w:val="18"/>
          <w:u w:val="single"/>
        </w:rPr>
      </w:pPr>
      <w:r w:rsidRPr="00CE2F45">
        <w:rPr>
          <w:rFonts w:ascii="Arial" w:hAnsi="Arial" w:cs="Arial"/>
          <w:color w:val="365F91" w:themeColor="accent1" w:themeShade="BF"/>
          <w:sz w:val="18"/>
          <w:szCs w:val="18"/>
          <w:u w:val="single"/>
        </w:rPr>
        <w:t>GRAVESIDE TRIBUTE (WITHOUT VIEWING)</w:t>
      </w:r>
    </w:p>
    <w:p w:rsidR="00B01696" w:rsidRDefault="00B01696" w:rsidP="00B01696">
      <w:pPr>
        <w:pStyle w:val="Heading1"/>
        <w:rPr>
          <w:rFonts w:ascii="Arial" w:hAnsi="Arial" w:cs="Arial"/>
          <w:sz w:val="18"/>
          <w:szCs w:val="18"/>
        </w:rPr>
      </w:pPr>
    </w:p>
    <w:p w:rsidR="002A4060" w:rsidRDefault="002A4060" w:rsidP="002A4060">
      <w:pPr>
        <w:spacing w:after="0"/>
        <w:rPr>
          <w:rFonts w:ascii="Arial" w:hAnsi="Arial" w:cs="Arial"/>
          <w:sz w:val="18"/>
          <w:szCs w:val="18"/>
        </w:rPr>
      </w:pPr>
      <w:r>
        <w:rPr>
          <w:rFonts w:ascii="Arial" w:hAnsi="Arial" w:cs="Arial"/>
          <w:b/>
          <w:sz w:val="18"/>
          <w:szCs w:val="18"/>
        </w:rPr>
        <w:t>Professional Services</w:t>
      </w:r>
    </w:p>
    <w:p w:rsidR="002A4060" w:rsidRDefault="002A4060" w:rsidP="002A4060">
      <w:pPr>
        <w:spacing w:after="0"/>
        <w:rPr>
          <w:rFonts w:ascii="Arial" w:hAnsi="Arial" w:cs="Arial"/>
          <w:sz w:val="18"/>
          <w:szCs w:val="18"/>
        </w:rPr>
      </w:pPr>
      <w:r>
        <w:rPr>
          <w:rFonts w:ascii="Arial" w:hAnsi="Arial" w:cs="Arial"/>
          <w:sz w:val="18"/>
          <w:szCs w:val="18"/>
        </w:rPr>
        <w:t>Arrangement Consultation</w:t>
      </w:r>
      <w:r>
        <w:rPr>
          <w:rFonts w:ascii="Arial" w:hAnsi="Arial" w:cs="Arial"/>
          <w:sz w:val="18"/>
          <w:szCs w:val="18"/>
        </w:rPr>
        <w:tab/>
      </w:r>
      <w:r>
        <w:rPr>
          <w:rFonts w:ascii="Arial" w:hAnsi="Arial" w:cs="Arial"/>
          <w:sz w:val="18"/>
          <w:szCs w:val="18"/>
        </w:rPr>
        <w:tab/>
      </w:r>
      <w:r>
        <w:rPr>
          <w:rFonts w:ascii="Arial" w:hAnsi="Arial" w:cs="Arial"/>
          <w:sz w:val="18"/>
          <w:szCs w:val="18"/>
        </w:rPr>
        <w:tab/>
      </w:r>
      <w:r w:rsidRPr="00740AF1">
        <w:rPr>
          <w:rFonts w:ascii="Arial" w:hAnsi="Arial" w:cs="Arial"/>
          <w:sz w:val="18"/>
          <w:szCs w:val="18"/>
        </w:rPr>
        <w:t>$</w:t>
      </w:r>
      <w:r w:rsidR="00B20F87">
        <w:rPr>
          <w:rFonts w:ascii="Arial" w:hAnsi="Arial" w:cs="Arial"/>
          <w:sz w:val="18"/>
          <w:szCs w:val="18"/>
        </w:rPr>
        <w:t>9</w:t>
      </w:r>
      <w:r w:rsidR="007A7C9A">
        <w:rPr>
          <w:rFonts w:ascii="Arial" w:hAnsi="Arial" w:cs="Arial"/>
          <w:sz w:val="18"/>
          <w:szCs w:val="18"/>
        </w:rPr>
        <w:t>95</w:t>
      </w:r>
      <w:r w:rsidRPr="00740AF1">
        <w:rPr>
          <w:rFonts w:ascii="Arial" w:hAnsi="Arial" w:cs="Arial"/>
          <w:sz w:val="18"/>
          <w:szCs w:val="18"/>
        </w:rPr>
        <w:t>.00</w:t>
      </w:r>
    </w:p>
    <w:p w:rsidR="002A4060" w:rsidRPr="005B0F00" w:rsidRDefault="002A4060" w:rsidP="002A4060">
      <w:pPr>
        <w:pStyle w:val="Heading1"/>
        <w:rPr>
          <w:rFonts w:ascii="Arial" w:hAnsi="Arial" w:cs="Arial"/>
          <w:sz w:val="18"/>
          <w:szCs w:val="18"/>
          <w:u w:val="none"/>
        </w:rPr>
      </w:pPr>
      <w:r>
        <w:rPr>
          <w:rFonts w:ascii="Arial" w:hAnsi="Arial" w:cs="Arial"/>
          <w:sz w:val="18"/>
          <w:szCs w:val="18"/>
          <w:u w:val="none"/>
        </w:rPr>
        <w:t>(Includes s</w:t>
      </w:r>
      <w:r w:rsidRPr="005B0F00">
        <w:rPr>
          <w:rFonts w:ascii="Arial" w:hAnsi="Arial" w:cs="Arial"/>
          <w:sz w:val="18"/>
          <w:szCs w:val="18"/>
          <w:u w:val="none"/>
        </w:rPr>
        <w:t xml:space="preserve">ervice </w:t>
      </w:r>
      <w:r>
        <w:rPr>
          <w:rFonts w:ascii="Arial" w:hAnsi="Arial" w:cs="Arial"/>
          <w:sz w:val="18"/>
          <w:szCs w:val="18"/>
          <w:u w:val="none"/>
        </w:rPr>
        <w:t>s</w:t>
      </w:r>
      <w:r w:rsidRPr="005B0F00">
        <w:rPr>
          <w:rFonts w:ascii="Arial" w:hAnsi="Arial" w:cs="Arial"/>
          <w:sz w:val="18"/>
          <w:szCs w:val="18"/>
          <w:u w:val="none"/>
        </w:rPr>
        <w:t xml:space="preserve">taffing </w:t>
      </w:r>
      <w:r>
        <w:rPr>
          <w:rFonts w:ascii="Arial" w:hAnsi="Arial" w:cs="Arial"/>
          <w:sz w:val="18"/>
          <w:szCs w:val="18"/>
          <w:u w:val="none"/>
        </w:rPr>
        <w:t>r</w:t>
      </w:r>
      <w:r w:rsidRPr="005B0F00">
        <w:rPr>
          <w:rFonts w:ascii="Arial" w:hAnsi="Arial" w:cs="Arial"/>
          <w:sz w:val="18"/>
          <w:szCs w:val="18"/>
          <w:u w:val="none"/>
        </w:rPr>
        <w:t>equirement</w:t>
      </w:r>
      <w:r>
        <w:rPr>
          <w:rFonts w:ascii="Arial" w:hAnsi="Arial" w:cs="Arial"/>
          <w:sz w:val="18"/>
          <w:szCs w:val="18"/>
          <w:u w:val="none"/>
        </w:rPr>
        <w:t>)</w:t>
      </w:r>
    </w:p>
    <w:p w:rsidR="002A4060" w:rsidRPr="00740AF1" w:rsidRDefault="002A4060" w:rsidP="002A4060">
      <w:pPr>
        <w:spacing w:after="0"/>
        <w:rPr>
          <w:rFonts w:ascii="Arial" w:hAnsi="Arial" w:cs="Arial"/>
          <w:sz w:val="18"/>
          <w:szCs w:val="18"/>
        </w:rPr>
      </w:pPr>
      <w:r>
        <w:rPr>
          <w:rFonts w:ascii="Arial" w:hAnsi="Arial" w:cs="Arial"/>
          <w:sz w:val="18"/>
          <w:szCs w:val="18"/>
        </w:rPr>
        <w:t>Completing Documents</w:t>
      </w:r>
      <w:r>
        <w:rPr>
          <w:rFonts w:ascii="Arial" w:hAnsi="Arial" w:cs="Arial"/>
          <w:sz w:val="18"/>
          <w:szCs w:val="18"/>
        </w:rPr>
        <w:tab/>
      </w:r>
      <w:r>
        <w:rPr>
          <w:rFonts w:ascii="Arial" w:hAnsi="Arial" w:cs="Arial"/>
          <w:sz w:val="18"/>
          <w:szCs w:val="18"/>
        </w:rPr>
        <w:tab/>
      </w:r>
      <w:r>
        <w:rPr>
          <w:rFonts w:ascii="Arial" w:hAnsi="Arial" w:cs="Arial"/>
          <w:sz w:val="18"/>
          <w:szCs w:val="18"/>
        </w:rPr>
        <w:tab/>
      </w:r>
      <w:r w:rsidRPr="00740AF1">
        <w:rPr>
          <w:rFonts w:ascii="Arial" w:hAnsi="Arial" w:cs="Arial"/>
          <w:sz w:val="18"/>
          <w:szCs w:val="18"/>
        </w:rPr>
        <w:t>$200.00</w:t>
      </w:r>
    </w:p>
    <w:p w:rsidR="002A4060" w:rsidRDefault="002A4060" w:rsidP="002A4060">
      <w:pPr>
        <w:pStyle w:val="Heading1"/>
        <w:rPr>
          <w:rFonts w:ascii="Arial" w:hAnsi="Arial" w:cs="Arial"/>
          <w:b/>
          <w:sz w:val="18"/>
          <w:szCs w:val="18"/>
          <w:u w:val="none"/>
        </w:rPr>
      </w:pPr>
      <w:r w:rsidRPr="005B0F00">
        <w:rPr>
          <w:rFonts w:ascii="Arial" w:hAnsi="Arial" w:cs="Arial"/>
          <w:sz w:val="18"/>
          <w:szCs w:val="18"/>
          <w:u w:val="none"/>
        </w:rPr>
        <w:t>Initial Transfer of Deceased</w:t>
      </w:r>
      <w:r>
        <w:rPr>
          <w:rFonts w:ascii="Arial" w:hAnsi="Arial" w:cs="Arial"/>
          <w:sz w:val="18"/>
          <w:szCs w:val="18"/>
          <w:u w:val="none"/>
        </w:rPr>
        <w:t xml:space="preserve"> </w:t>
      </w:r>
      <w:r>
        <w:rPr>
          <w:rFonts w:ascii="Arial" w:hAnsi="Arial" w:cs="Arial"/>
          <w:sz w:val="18"/>
          <w:szCs w:val="18"/>
          <w:u w:val="none"/>
        </w:rPr>
        <w:tab/>
      </w:r>
      <w:r>
        <w:rPr>
          <w:rFonts w:ascii="Arial" w:hAnsi="Arial" w:cs="Arial"/>
          <w:sz w:val="18"/>
          <w:szCs w:val="18"/>
          <w:u w:val="none"/>
        </w:rPr>
        <w:tab/>
      </w:r>
      <w:r w:rsidR="007A7C9A">
        <w:rPr>
          <w:rFonts w:ascii="Arial" w:hAnsi="Arial" w:cs="Arial"/>
          <w:sz w:val="18"/>
          <w:szCs w:val="18"/>
          <w:u w:val="none"/>
        </w:rPr>
        <w:t>$420</w:t>
      </w:r>
      <w:r w:rsidRPr="00740AF1">
        <w:rPr>
          <w:rFonts w:ascii="Arial" w:hAnsi="Arial" w:cs="Arial"/>
          <w:sz w:val="18"/>
          <w:szCs w:val="18"/>
          <w:u w:val="none"/>
        </w:rPr>
        <w:t>.00</w:t>
      </w:r>
      <w:r w:rsidRPr="008B307B">
        <w:rPr>
          <w:rFonts w:ascii="Arial" w:hAnsi="Arial" w:cs="Arial"/>
          <w:b/>
          <w:sz w:val="18"/>
          <w:szCs w:val="18"/>
          <w:u w:val="none"/>
        </w:rPr>
        <w:t>*</w:t>
      </w:r>
    </w:p>
    <w:p w:rsidR="00DE760A" w:rsidRPr="00DE760A" w:rsidRDefault="00DE760A" w:rsidP="00DE760A">
      <w:pPr>
        <w:spacing w:after="0"/>
        <w:rPr>
          <w:rFonts w:ascii="Arial" w:hAnsi="Arial" w:cs="Arial"/>
          <w:sz w:val="18"/>
          <w:szCs w:val="18"/>
        </w:rPr>
      </w:pPr>
      <w:r w:rsidRPr="00DE760A">
        <w:rPr>
          <w:rFonts w:ascii="Arial" w:hAnsi="Arial" w:cs="Arial"/>
          <w:sz w:val="18"/>
          <w:szCs w:val="18"/>
        </w:rPr>
        <w:t>Care of Deceased</w:t>
      </w:r>
      <w:r w:rsidRPr="00DE760A">
        <w:rPr>
          <w:rFonts w:ascii="Arial" w:hAnsi="Arial" w:cs="Arial"/>
          <w:sz w:val="18"/>
          <w:szCs w:val="18"/>
        </w:rPr>
        <w:tab/>
      </w:r>
      <w:r w:rsidRPr="00DE760A">
        <w:rPr>
          <w:rFonts w:ascii="Arial" w:hAnsi="Arial" w:cs="Arial"/>
          <w:sz w:val="18"/>
          <w:szCs w:val="18"/>
        </w:rPr>
        <w:tab/>
      </w:r>
      <w:r w:rsidRPr="00DE760A">
        <w:rPr>
          <w:rFonts w:ascii="Arial" w:hAnsi="Arial" w:cs="Arial"/>
          <w:sz w:val="18"/>
          <w:szCs w:val="18"/>
        </w:rPr>
        <w:tab/>
        <w:t>$125.00</w:t>
      </w:r>
    </w:p>
    <w:p w:rsidR="00DE760A" w:rsidRPr="00DE760A" w:rsidRDefault="00DE760A" w:rsidP="00DE760A">
      <w:pPr>
        <w:spacing w:after="0"/>
        <w:rPr>
          <w:rFonts w:ascii="Arial" w:hAnsi="Arial" w:cs="Arial"/>
          <w:sz w:val="18"/>
          <w:szCs w:val="18"/>
        </w:rPr>
      </w:pPr>
      <w:r w:rsidRPr="00DE760A">
        <w:rPr>
          <w:rFonts w:ascii="Arial" w:hAnsi="Arial" w:cs="Arial"/>
          <w:sz w:val="18"/>
          <w:szCs w:val="18"/>
        </w:rPr>
        <w:t>(</w:t>
      </w:r>
      <w:proofErr w:type="gramStart"/>
      <w:r w:rsidRPr="00DE760A">
        <w:rPr>
          <w:rFonts w:ascii="Arial" w:hAnsi="Arial" w:cs="Arial"/>
          <w:sz w:val="18"/>
          <w:szCs w:val="18"/>
        </w:rPr>
        <w:t>includes</w:t>
      </w:r>
      <w:proofErr w:type="gramEnd"/>
      <w:r w:rsidRPr="00DE760A">
        <w:rPr>
          <w:rFonts w:ascii="Arial" w:hAnsi="Arial" w:cs="Arial"/>
          <w:sz w:val="18"/>
          <w:szCs w:val="18"/>
        </w:rPr>
        <w:t xml:space="preserve"> bathing &amp; dressing)</w:t>
      </w:r>
    </w:p>
    <w:p w:rsidR="002A4060" w:rsidRPr="00740AF1" w:rsidRDefault="002A4060" w:rsidP="00DE760A">
      <w:pPr>
        <w:spacing w:after="0"/>
        <w:rPr>
          <w:rFonts w:ascii="Arial" w:hAnsi="Arial" w:cs="Arial"/>
          <w:sz w:val="18"/>
          <w:szCs w:val="18"/>
        </w:rPr>
      </w:pPr>
      <w:r w:rsidRPr="00740AF1">
        <w:rPr>
          <w:rFonts w:ascii="Arial" w:hAnsi="Arial" w:cs="Arial"/>
          <w:sz w:val="18"/>
          <w:szCs w:val="18"/>
        </w:rPr>
        <w:t>Funeral Coach</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sidRPr="00740AF1">
        <w:rPr>
          <w:rFonts w:ascii="Arial" w:hAnsi="Arial" w:cs="Arial"/>
          <w:sz w:val="18"/>
          <w:szCs w:val="18"/>
        </w:rPr>
        <w:t>350.00</w:t>
      </w:r>
    </w:p>
    <w:p w:rsidR="002A4060" w:rsidRDefault="002A4060" w:rsidP="002A4060">
      <w:pPr>
        <w:pStyle w:val="Heading1"/>
        <w:rPr>
          <w:rFonts w:ascii="Arial" w:hAnsi="Arial" w:cs="Arial"/>
          <w:sz w:val="18"/>
          <w:szCs w:val="18"/>
          <w:u w:val="none"/>
        </w:rPr>
      </w:pPr>
      <w:r w:rsidRPr="005B0F00">
        <w:rPr>
          <w:rFonts w:ascii="Arial" w:hAnsi="Arial" w:cs="Arial"/>
          <w:sz w:val="18"/>
          <w:szCs w:val="18"/>
          <w:u w:val="none"/>
        </w:rPr>
        <w:t>Facilities</w:t>
      </w:r>
      <w:r>
        <w:rPr>
          <w:rFonts w:ascii="Arial" w:hAnsi="Arial" w:cs="Arial"/>
          <w:sz w:val="18"/>
          <w:szCs w:val="18"/>
          <w:u w:val="none"/>
        </w:rPr>
        <w:t xml:space="preserve"> </w:t>
      </w:r>
      <w:r>
        <w:rPr>
          <w:rFonts w:ascii="Arial" w:hAnsi="Arial" w:cs="Arial"/>
          <w:sz w:val="18"/>
          <w:szCs w:val="18"/>
          <w:u w:val="none"/>
        </w:rPr>
        <w:tab/>
      </w:r>
      <w:r>
        <w:rPr>
          <w:rFonts w:ascii="Arial" w:hAnsi="Arial" w:cs="Arial"/>
          <w:sz w:val="18"/>
          <w:szCs w:val="18"/>
          <w:u w:val="none"/>
        </w:rPr>
        <w:tab/>
      </w:r>
      <w:r>
        <w:rPr>
          <w:rFonts w:ascii="Arial" w:hAnsi="Arial" w:cs="Arial"/>
          <w:sz w:val="18"/>
          <w:szCs w:val="18"/>
          <w:u w:val="none"/>
        </w:rPr>
        <w:tab/>
      </w:r>
      <w:r>
        <w:rPr>
          <w:rFonts w:ascii="Arial" w:hAnsi="Arial" w:cs="Arial"/>
          <w:sz w:val="18"/>
          <w:szCs w:val="18"/>
          <w:u w:val="none"/>
        </w:rPr>
        <w:tab/>
        <w:t>$</w:t>
      </w:r>
      <w:r w:rsidR="007A7C9A">
        <w:rPr>
          <w:rFonts w:ascii="Arial" w:hAnsi="Arial" w:cs="Arial"/>
          <w:sz w:val="18"/>
          <w:szCs w:val="18"/>
          <w:u w:val="none"/>
        </w:rPr>
        <w:t>205</w:t>
      </w:r>
      <w:r w:rsidRPr="00740AF1">
        <w:rPr>
          <w:rFonts w:ascii="Arial" w:hAnsi="Arial" w:cs="Arial"/>
          <w:sz w:val="18"/>
          <w:szCs w:val="18"/>
          <w:u w:val="none"/>
        </w:rPr>
        <w:t>.00</w:t>
      </w:r>
    </w:p>
    <w:p w:rsidR="00B01696" w:rsidRPr="00E55FAA" w:rsidRDefault="00B01696" w:rsidP="00B01696">
      <w:pPr>
        <w:spacing w:after="0"/>
        <w:rPr>
          <w:rFonts w:ascii="Arial" w:hAnsi="Arial" w:cs="Arial"/>
          <w:sz w:val="18"/>
          <w:szCs w:val="18"/>
        </w:rPr>
      </w:pPr>
    </w:p>
    <w:p w:rsidR="00B01696" w:rsidRPr="00E55FAA" w:rsidRDefault="00B01696" w:rsidP="00B01696">
      <w:pPr>
        <w:pStyle w:val="Heading3"/>
        <w:rPr>
          <w:rFonts w:ascii="Arial" w:hAnsi="Arial" w:cs="Arial"/>
          <w:b/>
          <w:sz w:val="18"/>
          <w:szCs w:val="18"/>
        </w:rPr>
      </w:pPr>
      <w:r>
        <w:rPr>
          <w:rFonts w:ascii="Arial" w:hAnsi="Arial" w:cs="Arial"/>
          <w:b/>
          <w:sz w:val="18"/>
          <w:szCs w:val="18"/>
        </w:rPr>
        <w:t xml:space="preserve">Total Professional Fee: </w:t>
      </w:r>
      <w:r>
        <w:rPr>
          <w:rFonts w:ascii="Arial" w:hAnsi="Arial" w:cs="Arial"/>
          <w:b/>
          <w:sz w:val="18"/>
          <w:szCs w:val="18"/>
        </w:rPr>
        <w:tab/>
      </w:r>
      <w:r>
        <w:rPr>
          <w:rFonts w:ascii="Arial" w:hAnsi="Arial" w:cs="Arial"/>
          <w:b/>
          <w:sz w:val="18"/>
          <w:szCs w:val="18"/>
        </w:rPr>
        <w:tab/>
      </w:r>
      <w:r>
        <w:rPr>
          <w:rFonts w:ascii="Arial" w:hAnsi="Arial" w:cs="Arial"/>
          <w:b/>
          <w:sz w:val="18"/>
          <w:szCs w:val="18"/>
        </w:rPr>
        <w:tab/>
        <w:t>$</w:t>
      </w:r>
      <w:r w:rsidR="007A7C9A">
        <w:rPr>
          <w:rFonts w:ascii="Arial" w:hAnsi="Arial" w:cs="Arial"/>
          <w:b/>
          <w:sz w:val="18"/>
          <w:szCs w:val="18"/>
        </w:rPr>
        <w:t>2295</w:t>
      </w:r>
      <w:r w:rsidR="00043B87">
        <w:rPr>
          <w:rFonts w:ascii="Arial" w:hAnsi="Arial" w:cs="Arial"/>
          <w:b/>
          <w:sz w:val="18"/>
          <w:szCs w:val="18"/>
        </w:rPr>
        <w:t>.00</w:t>
      </w:r>
    </w:p>
    <w:p w:rsidR="00B01696" w:rsidRPr="00E55FAA" w:rsidRDefault="00B01696" w:rsidP="00B01696">
      <w:pPr>
        <w:pStyle w:val="BodyText"/>
        <w:rPr>
          <w:rFonts w:ascii="Arial" w:hAnsi="Arial" w:cs="Arial"/>
          <w:b w:val="0"/>
          <w:bCs w:val="0"/>
          <w:sz w:val="18"/>
          <w:szCs w:val="18"/>
        </w:rPr>
      </w:pPr>
      <w:r w:rsidRPr="00E55FAA">
        <w:rPr>
          <w:rFonts w:ascii="Arial" w:hAnsi="Arial" w:cs="Arial"/>
          <w:sz w:val="18"/>
          <w:szCs w:val="18"/>
        </w:rPr>
        <w:t>Co</w:t>
      </w:r>
      <w:r>
        <w:rPr>
          <w:rFonts w:ascii="Arial" w:hAnsi="Arial" w:cs="Arial"/>
          <w:sz w:val="18"/>
          <w:szCs w:val="18"/>
        </w:rPr>
        <w:t xml:space="preserve">nsumer Protection Authority Fee:          </w:t>
      </w:r>
      <w:r w:rsidRPr="00E55FAA">
        <w:rPr>
          <w:rFonts w:ascii="Arial" w:hAnsi="Arial" w:cs="Arial"/>
          <w:sz w:val="18"/>
          <w:szCs w:val="18"/>
        </w:rPr>
        <w:t xml:space="preserve">$ </w:t>
      </w:r>
      <w:r>
        <w:rPr>
          <w:rFonts w:ascii="Arial" w:hAnsi="Arial" w:cs="Arial"/>
          <w:sz w:val="18"/>
          <w:szCs w:val="18"/>
        </w:rPr>
        <w:t xml:space="preserve">  </w:t>
      </w:r>
      <w:r w:rsidR="0008640A">
        <w:rPr>
          <w:rFonts w:ascii="Arial" w:hAnsi="Arial" w:cs="Arial"/>
          <w:sz w:val="18"/>
          <w:szCs w:val="18"/>
        </w:rPr>
        <w:t xml:space="preserve"> 4</w:t>
      </w:r>
      <w:r w:rsidR="002A4060">
        <w:rPr>
          <w:rFonts w:ascii="Arial" w:hAnsi="Arial" w:cs="Arial"/>
          <w:sz w:val="18"/>
          <w:szCs w:val="18"/>
        </w:rPr>
        <w:t>0</w:t>
      </w:r>
      <w:r w:rsidR="005348E3">
        <w:rPr>
          <w:rFonts w:ascii="Arial" w:hAnsi="Arial" w:cs="Arial"/>
          <w:sz w:val="18"/>
          <w:szCs w:val="18"/>
        </w:rPr>
        <w:t>.00</w:t>
      </w:r>
    </w:p>
    <w:p w:rsidR="00B01696" w:rsidRPr="00E55FAA" w:rsidRDefault="00E33FC6" w:rsidP="00B01696">
      <w:pPr>
        <w:rPr>
          <w:rFonts w:ascii="Arial" w:hAnsi="Arial" w:cs="Arial"/>
          <w:sz w:val="18"/>
          <w:szCs w:val="18"/>
        </w:rPr>
      </w:pPr>
      <w:r>
        <w:rPr>
          <w:rFonts w:ascii="Arial" w:hAnsi="Arial" w:cs="Arial"/>
          <w:b/>
          <w:bCs/>
          <w:sz w:val="18"/>
          <w:szCs w:val="18"/>
        </w:rPr>
        <w:t>Death Certificate (G</w:t>
      </w:r>
      <w:r w:rsidR="00851D26">
        <w:rPr>
          <w:rFonts w:ascii="Arial" w:hAnsi="Arial" w:cs="Arial"/>
          <w:b/>
          <w:bCs/>
          <w:sz w:val="18"/>
          <w:szCs w:val="18"/>
        </w:rPr>
        <w:t xml:space="preserve">ST </w:t>
      </w:r>
      <w:r w:rsidR="00B01696" w:rsidRPr="00E55FAA">
        <w:rPr>
          <w:rFonts w:ascii="Arial" w:hAnsi="Arial" w:cs="Arial"/>
          <w:b/>
          <w:bCs/>
          <w:sz w:val="18"/>
          <w:szCs w:val="18"/>
        </w:rPr>
        <w:t>exempt)</w:t>
      </w:r>
      <w:r w:rsidR="002A4060">
        <w:rPr>
          <w:rFonts w:ascii="Arial" w:hAnsi="Arial" w:cs="Arial"/>
          <w:b/>
          <w:bCs/>
          <w:sz w:val="18"/>
          <w:szCs w:val="18"/>
        </w:rPr>
        <w:t>:</w:t>
      </w:r>
      <w:r w:rsidR="002A4060">
        <w:rPr>
          <w:rFonts w:ascii="Arial" w:hAnsi="Arial" w:cs="Arial"/>
          <w:b/>
          <w:bCs/>
          <w:sz w:val="18"/>
          <w:szCs w:val="18"/>
        </w:rPr>
        <w:tab/>
      </w:r>
      <w:r w:rsidR="002A4060">
        <w:rPr>
          <w:rFonts w:ascii="Arial" w:hAnsi="Arial" w:cs="Arial"/>
          <w:b/>
          <w:bCs/>
          <w:sz w:val="18"/>
          <w:szCs w:val="18"/>
        </w:rPr>
        <w:tab/>
      </w:r>
      <w:r w:rsidR="00E751A1">
        <w:rPr>
          <w:rFonts w:ascii="Arial" w:hAnsi="Arial" w:cs="Arial"/>
          <w:b/>
          <w:bCs/>
          <w:sz w:val="18"/>
          <w:szCs w:val="18"/>
        </w:rPr>
        <w:t xml:space="preserve">$   </w:t>
      </w:r>
      <w:r w:rsidR="00B01696">
        <w:rPr>
          <w:rFonts w:ascii="Arial" w:hAnsi="Arial" w:cs="Arial"/>
          <w:b/>
          <w:bCs/>
          <w:sz w:val="18"/>
          <w:szCs w:val="18"/>
        </w:rPr>
        <w:t xml:space="preserve"> </w:t>
      </w:r>
      <w:r w:rsidR="00B01696" w:rsidRPr="00E55FAA">
        <w:rPr>
          <w:rFonts w:ascii="Arial" w:hAnsi="Arial" w:cs="Arial"/>
          <w:b/>
          <w:bCs/>
          <w:sz w:val="18"/>
          <w:szCs w:val="18"/>
        </w:rPr>
        <w:t>27.00</w:t>
      </w:r>
    </w:p>
    <w:p w:rsidR="00DC519E" w:rsidRDefault="00DC519E" w:rsidP="00750FF1">
      <w:pPr>
        <w:rPr>
          <w:rFonts w:ascii="Arial" w:hAnsi="Arial" w:cs="Arial"/>
          <w:b/>
          <w:sz w:val="20"/>
          <w:szCs w:val="20"/>
        </w:rPr>
      </w:pPr>
    </w:p>
    <w:p w:rsidR="00B20F87" w:rsidRDefault="00B20F87" w:rsidP="00B20F87">
      <w:pPr>
        <w:rPr>
          <w:rFonts w:ascii="Arial" w:hAnsi="Arial" w:cs="Arial"/>
          <w:b/>
          <w:sz w:val="20"/>
          <w:szCs w:val="20"/>
        </w:rPr>
      </w:pPr>
      <w:r w:rsidRPr="00750FF1">
        <w:rPr>
          <w:rFonts w:ascii="Arial" w:hAnsi="Arial" w:cs="Arial"/>
          <w:b/>
          <w:sz w:val="20"/>
          <w:szCs w:val="20"/>
        </w:rPr>
        <w:t>*If transfer is required from home, hospice or care f</w:t>
      </w:r>
      <w:r>
        <w:rPr>
          <w:rFonts w:ascii="Arial" w:hAnsi="Arial" w:cs="Arial"/>
          <w:b/>
          <w:sz w:val="20"/>
          <w:szCs w:val="20"/>
        </w:rPr>
        <w:t xml:space="preserve">acility an extra charge of $100 </w:t>
      </w:r>
      <w:r w:rsidRPr="00750FF1">
        <w:rPr>
          <w:rFonts w:ascii="Arial" w:hAnsi="Arial" w:cs="Arial"/>
          <w:b/>
          <w:sz w:val="20"/>
          <w:szCs w:val="20"/>
        </w:rPr>
        <w:t>will apply.</w:t>
      </w:r>
    </w:p>
    <w:p w:rsidR="00B20F87" w:rsidRPr="00750FF1" w:rsidRDefault="00B20F87" w:rsidP="00B20F87">
      <w:pPr>
        <w:rPr>
          <w:rFonts w:ascii="Arial" w:hAnsi="Arial" w:cs="Arial"/>
          <w:b/>
          <w:sz w:val="20"/>
          <w:szCs w:val="20"/>
        </w:rPr>
      </w:pPr>
      <w:r>
        <w:rPr>
          <w:rFonts w:ascii="Arial" w:hAnsi="Arial" w:cs="Arial"/>
          <w:b/>
          <w:sz w:val="20"/>
          <w:szCs w:val="20"/>
        </w:rPr>
        <w:t xml:space="preserve">EAST OF Chilliwack </w:t>
      </w:r>
      <w:r w:rsidR="007D24CF">
        <w:rPr>
          <w:rFonts w:ascii="Arial" w:hAnsi="Arial" w:cs="Arial"/>
          <w:b/>
          <w:sz w:val="20"/>
          <w:szCs w:val="20"/>
        </w:rPr>
        <w:t>additional transfer charges will apply.</w:t>
      </w:r>
    </w:p>
    <w:p w:rsidR="00B20F87" w:rsidRDefault="00B20F87" w:rsidP="00750FF1">
      <w:pPr>
        <w:rPr>
          <w:rFonts w:ascii="Arial" w:hAnsi="Arial" w:cs="Arial"/>
          <w:b/>
          <w:sz w:val="20"/>
          <w:szCs w:val="20"/>
        </w:rPr>
      </w:pPr>
    </w:p>
    <w:p w:rsidR="00672D8D" w:rsidRDefault="00672D8D" w:rsidP="00B01696">
      <w:pPr>
        <w:pStyle w:val="Heading2"/>
        <w:rPr>
          <w:rFonts w:ascii="Arial" w:hAnsi="Arial" w:cs="Arial"/>
          <w:sz w:val="18"/>
          <w:szCs w:val="18"/>
          <w:u w:val="single"/>
        </w:rPr>
      </w:pPr>
    </w:p>
    <w:p w:rsidR="00B01696" w:rsidRPr="00CE2F45" w:rsidRDefault="00B01696" w:rsidP="00B01696">
      <w:pPr>
        <w:pStyle w:val="Heading2"/>
        <w:rPr>
          <w:color w:val="365F91" w:themeColor="accent1" w:themeShade="BF"/>
          <w:sz w:val="18"/>
          <w:szCs w:val="18"/>
          <w:u w:val="single"/>
        </w:rPr>
      </w:pPr>
      <w:r w:rsidRPr="00CE2F45">
        <w:rPr>
          <w:rFonts w:ascii="Arial" w:hAnsi="Arial" w:cs="Arial"/>
          <w:color w:val="365F91" w:themeColor="accent1" w:themeShade="BF"/>
          <w:sz w:val="18"/>
          <w:szCs w:val="18"/>
          <w:u w:val="single"/>
        </w:rPr>
        <w:t>MEMORIAL TRIBUTE – NO CASKET PRESENT</w:t>
      </w:r>
    </w:p>
    <w:p w:rsidR="002A4060" w:rsidRDefault="002A4060" w:rsidP="002A4060">
      <w:pPr>
        <w:spacing w:after="0"/>
        <w:rPr>
          <w:rFonts w:ascii="Arial" w:hAnsi="Arial" w:cs="Arial"/>
          <w:b/>
          <w:sz w:val="18"/>
          <w:szCs w:val="18"/>
        </w:rPr>
      </w:pPr>
    </w:p>
    <w:p w:rsidR="002A4060" w:rsidRDefault="002A4060" w:rsidP="002A4060">
      <w:pPr>
        <w:spacing w:after="0"/>
        <w:rPr>
          <w:rFonts w:ascii="Arial" w:hAnsi="Arial" w:cs="Arial"/>
          <w:sz w:val="18"/>
          <w:szCs w:val="18"/>
        </w:rPr>
      </w:pPr>
      <w:r>
        <w:rPr>
          <w:rFonts w:ascii="Arial" w:hAnsi="Arial" w:cs="Arial"/>
          <w:b/>
          <w:sz w:val="18"/>
          <w:szCs w:val="18"/>
        </w:rPr>
        <w:t>Professional Services</w:t>
      </w:r>
    </w:p>
    <w:p w:rsidR="002A4060" w:rsidRDefault="002A4060" w:rsidP="002A4060">
      <w:pPr>
        <w:spacing w:after="0"/>
        <w:rPr>
          <w:rFonts w:ascii="Arial" w:hAnsi="Arial" w:cs="Arial"/>
          <w:sz w:val="18"/>
          <w:szCs w:val="18"/>
        </w:rPr>
      </w:pPr>
      <w:r>
        <w:rPr>
          <w:rFonts w:ascii="Arial" w:hAnsi="Arial" w:cs="Arial"/>
          <w:sz w:val="18"/>
          <w:szCs w:val="18"/>
        </w:rPr>
        <w:t>Arrangement Consultation</w:t>
      </w:r>
      <w:r>
        <w:rPr>
          <w:rFonts w:ascii="Arial" w:hAnsi="Arial" w:cs="Arial"/>
          <w:sz w:val="18"/>
          <w:szCs w:val="18"/>
        </w:rPr>
        <w:tab/>
      </w:r>
      <w:r>
        <w:rPr>
          <w:rFonts w:ascii="Arial" w:hAnsi="Arial" w:cs="Arial"/>
          <w:sz w:val="18"/>
          <w:szCs w:val="18"/>
        </w:rPr>
        <w:tab/>
      </w:r>
      <w:r>
        <w:rPr>
          <w:rFonts w:ascii="Arial" w:hAnsi="Arial" w:cs="Arial"/>
          <w:sz w:val="18"/>
          <w:szCs w:val="18"/>
        </w:rPr>
        <w:tab/>
      </w:r>
      <w:r w:rsidRPr="00740AF1">
        <w:rPr>
          <w:rFonts w:ascii="Arial" w:hAnsi="Arial" w:cs="Arial"/>
          <w:sz w:val="18"/>
          <w:szCs w:val="18"/>
        </w:rPr>
        <w:t>$</w:t>
      </w:r>
      <w:r w:rsidR="00B20F87">
        <w:rPr>
          <w:rFonts w:ascii="Arial" w:hAnsi="Arial" w:cs="Arial"/>
          <w:sz w:val="18"/>
          <w:szCs w:val="18"/>
        </w:rPr>
        <w:t>99</w:t>
      </w:r>
      <w:r>
        <w:rPr>
          <w:rFonts w:ascii="Arial" w:hAnsi="Arial" w:cs="Arial"/>
          <w:sz w:val="18"/>
          <w:szCs w:val="18"/>
        </w:rPr>
        <w:t>5</w:t>
      </w:r>
      <w:r w:rsidRPr="00740AF1">
        <w:rPr>
          <w:rFonts w:ascii="Arial" w:hAnsi="Arial" w:cs="Arial"/>
          <w:sz w:val="18"/>
          <w:szCs w:val="18"/>
        </w:rPr>
        <w:t>.00</w:t>
      </w:r>
    </w:p>
    <w:p w:rsidR="002A4060" w:rsidRPr="005B0F00" w:rsidRDefault="002A4060" w:rsidP="002A4060">
      <w:pPr>
        <w:pStyle w:val="Heading1"/>
        <w:rPr>
          <w:rFonts w:ascii="Arial" w:hAnsi="Arial" w:cs="Arial"/>
          <w:sz w:val="18"/>
          <w:szCs w:val="18"/>
          <w:u w:val="none"/>
        </w:rPr>
      </w:pPr>
      <w:r>
        <w:rPr>
          <w:rFonts w:ascii="Arial" w:hAnsi="Arial" w:cs="Arial"/>
          <w:sz w:val="18"/>
          <w:szCs w:val="18"/>
          <w:u w:val="none"/>
        </w:rPr>
        <w:t>(Includes s</w:t>
      </w:r>
      <w:r w:rsidRPr="005B0F00">
        <w:rPr>
          <w:rFonts w:ascii="Arial" w:hAnsi="Arial" w:cs="Arial"/>
          <w:sz w:val="18"/>
          <w:szCs w:val="18"/>
          <w:u w:val="none"/>
        </w:rPr>
        <w:t xml:space="preserve">ervice </w:t>
      </w:r>
      <w:r>
        <w:rPr>
          <w:rFonts w:ascii="Arial" w:hAnsi="Arial" w:cs="Arial"/>
          <w:sz w:val="18"/>
          <w:szCs w:val="18"/>
          <w:u w:val="none"/>
        </w:rPr>
        <w:t>s</w:t>
      </w:r>
      <w:r w:rsidRPr="005B0F00">
        <w:rPr>
          <w:rFonts w:ascii="Arial" w:hAnsi="Arial" w:cs="Arial"/>
          <w:sz w:val="18"/>
          <w:szCs w:val="18"/>
          <w:u w:val="none"/>
        </w:rPr>
        <w:t xml:space="preserve">taffing </w:t>
      </w:r>
      <w:r>
        <w:rPr>
          <w:rFonts w:ascii="Arial" w:hAnsi="Arial" w:cs="Arial"/>
          <w:sz w:val="18"/>
          <w:szCs w:val="18"/>
          <w:u w:val="none"/>
        </w:rPr>
        <w:t>r</w:t>
      </w:r>
      <w:r w:rsidRPr="005B0F00">
        <w:rPr>
          <w:rFonts w:ascii="Arial" w:hAnsi="Arial" w:cs="Arial"/>
          <w:sz w:val="18"/>
          <w:szCs w:val="18"/>
          <w:u w:val="none"/>
        </w:rPr>
        <w:t>equirement</w:t>
      </w:r>
      <w:r>
        <w:rPr>
          <w:rFonts w:ascii="Arial" w:hAnsi="Arial" w:cs="Arial"/>
          <w:sz w:val="18"/>
          <w:szCs w:val="18"/>
          <w:u w:val="none"/>
        </w:rPr>
        <w:t>)</w:t>
      </w:r>
    </w:p>
    <w:p w:rsidR="002A4060" w:rsidRPr="00740AF1" w:rsidRDefault="002A4060" w:rsidP="002A4060">
      <w:pPr>
        <w:spacing w:after="0"/>
        <w:rPr>
          <w:rFonts w:ascii="Arial" w:hAnsi="Arial" w:cs="Arial"/>
          <w:sz w:val="18"/>
          <w:szCs w:val="18"/>
        </w:rPr>
      </w:pPr>
      <w:r>
        <w:rPr>
          <w:rFonts w:ascii="Arial" w:hAnsi="Arial" w:cs="Arial"/>
          <w:sz w:val="18"/>
          <w:szCs w:val="18"/>
        </w:rPr>
        <w:t>Completing Documents</w:t>
      </w:r>
      <w:r>
        <w:rPr>
          <w:rFonts w:ascii="Arial" w:hAnsi="Arial" w:cs="Arial"/>
          <w:sz w:val="18"/>
          <w:szCs w:val="18"/>
        </w:rPr>
        <w:tab/>
      </w:r>
      <w:r>
        <w:rPr>
          <w:rFonts w:ascii="Arial" w:hAnsi="Arial" w:cs="Arial"/>
          <w:sz w:val="18"/>
          <w:szCs w:val="18"/>
        </w:rPr>
        <w:tab/>
      </w:r>
      <w:r>
        <w:rPr>
          <w:rFonts w:ascii="Arial" w:hAnsi="Arial" w:cs="Arial"/>
          <w:sz w:val="18"/>
          <w:szCs w:val="18"/>
        </w:rPr>
        <w:tab/>
      </w:r>
      <w:r w:rsidRPr="00740AF1">
        <w:rPr>
          <w:rFonts w:ascii="Arial" w:hAnsi="Arial" w:cs="Arial"/>
          <w:sz w:val="18"/>
          <w:szCs w:val="18"/>
        </w:rPr>
        <w:t>$200.00</w:t>
      </w:r>
    </w:p>
    <w:p w:rsidR="002A4060" w:rsidRPr="00740AF1" w:rsidRDefault="002A4060" w:rsidP="002A4060">
      <w:pPr>
        <w:spacing w:after="0"/>
        <w:rPr>
          <w:rFonts w:ascii="Arial" w:hAnsi="Arial" w:cs="Arial"/>
          <w:sz w:val="18"/>
          <w:szCs w:val="18"/>
        </w:rPr>
      </w:pPr>
      <w:r w:rsidRPr="005B0F00">
        <w:rPr>
          <w:rFonts w:ascii="Arial" w:hAnsi="Arial" w:cs="Arial"/>
          <w:sz w:val="18"/>
          <w:szCs w:val="18"/>
        </w:rPr>
        <w:t>Initial Transfer of Deceased</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007A7C9A">
        <w:rPr>
          <w:rFonts w:ascii="Arial" w:hAnsi="Arial" w:cs="Arial"/>
          <w:sz w:val="18"/>
          <w:szCs w:val="18"/>
        </w:rPr>
        <w:t>$420</w:t>
      </w:r>
      <w:r w:rsidRPr="00740AF1">
        <w:rPr>
          <w:rFonts w:ascii="Arial" w:hAnsi="Arial" w:cs="Arial"/>
          <w:sz w:val="18"/>
          <w:szCs w:val="18"/>
        </w:rPr>
        <w:t>.00</w:t>
      </w:r>
      <w:r w:rsidRPr="008B307B">
        <w:rPr>
          <w:rFonts w:ascii="Arial" w:hAnsi="Arial" w:cs="Arial"/>
          <w:b/>
          <w:sz w:val="18"/>
          <w:szCs w:val="18"/>
        </w:rPr>
        <w:t>*</w:t>
      </w:r>
    </w:p>
    <w:p w:rsidR="002A4060" w:rsidRDefault="002A4060" w:rsidP="002A4060">
      <w:pPr>
        <w:pStyle w:val="Heading1"/>
        <w:rPr>
          <w:rFonts w:ascii="Arial" w:hAnsi="Arial" w:cs="Arial"/>
          <w:sz w:val="18"/>
          <w:szCs w:val="18"/>
          <w:u w:val="none"/>
        </w:rPr>
      </w:pPr>
      <w:r w:rsidRPr="005B0F00">
        <w:rPr>
          <w:rFonts w:ascii="Arial" w:hAnsi="Arial" w:cs="Arial"/>
          <w:sz w:val="18"/>
          <w:szCs w:val="18"/>
          <w:u w:val="none"/>
        </w:rPr>
        <w:t>Facilities</w:t>
      </w:r>
      <w:r>
        <w:rPr>
          <w:rFonts w:ascii="Arial" w:hAnsi="Arial" w:cs="Arial"/>
          <w:sz w:val="18"/>
          <w:szCs w:val="18"/>
          <w:u w:val="none"/>
        </w:rPr>
        <w:t xml:space="preserve"> </w:t>
      </w:r>
      <w:r>
        <w:rPr>
          <w:rFonts w:ascii="Arial" w:hAnsi="Arial" w:cs="Arial"/>
          <w:sz w:val="18"/>
          <w:szCs w:val="18"/>
          <w:u w:val="none"/>
        </w:rPr>
        <w:tab/>
      </w:r>
      <w:r>
        <w:rPr>
          <w:rFonts w:ascii="Arial" w:hAnsi="Arial" w:cs="Arial"/>
          <w:sz w:val="18"/>
          <w:szCs w:val="18"/>
          <w:u w:val="none"/>
        </w:rPr>
        <w:tab/>
      </w:r>
      <w:r>
        <w:rPr>
          <w:rFonts w:ascii="Arial" w:hAnsi="Arial" w:cs="Arial"/>
          <w:sz w:val="18"/>
          <w:szCs w:val="18"/>
          <w:u w:val="none"/>
        </w:rPr>
        <w:tab/>
      </w:r>
      <w:r>
        <w:rPr>
          <w:rFonts w:ascii="Arial" w:hAnsi="Arial" w:cs="Arial"/>
          <w:sz w:val="18"/>
          <w:szCs w:val="18"/>
          <w:u w:val="none"/>
        </w:rPr>
        <w:tab/>
        <w:t>$</w:t>
      </w:r>
      <w:r w:rsidR="007A7C9A">
        <w:rPr>
          <w:rFonts w:ascii="Arial" w:hAnsi="Arial" w:cs="Arial"/>
          <w:sz w:val="18"/>
          <w:szCs w:val="18"/>
          <w:u w:val="none"/>
        </w:rPr>
        <w:t>205</w:t>
      </w:r>
      <w:r w:rsidRPr="00740AF1">
        <w:rPr>
          <w:rFonts w:ascii="Arial" w:hAnsi="Arial" w:cs="Arial"/>
          <w:sz w:val="18"/>
          <w:szCs w:val="18"/>
          <w:u w:val="none"/>
        </w:rPr>
        <w:t>.00</w:t>
      </w:r>
    </w:p>
    <w:p w:rsidR="00B01696" w:rsidRPr="008B307B" w:rsidRDefault="00B01696" w:rsidP="00B01696">
      <w:pPr>
        <w:pStyle w:val="Heading1"/>
        <w:rPr>
          <w:rFonts w:asciiTheme="minorHAnsi" w:hAnsiTheme="minorHAnsi" w:cs="Arial"/>
          <w:sz w:val="22"/>
          <w:szCs w:val="22"/>
        </w:rPr>
      </w:pPr>
    </w:p>
    <w:p w:rsidR="00B01696" w:rsidRPr="00E55FAA" w:rsidRDefault="00B01696" w:rsidP="00B01696">
      <w:pPr>
        <w:pStyle w:val="Heading3"/>
        <w:rPr>
          <w:rFonts w:ascii="Arial" w:hAnsi="Arial" w:cs="Arial"/>
          <w:b/>
          <w:sz w:val="18"/>
          <w:szCs w:val="18"/>
        </w:rPr>
      </w:pPr>
      <w:r>
        <w:rPr>
          <w:rFonts w:ascii="Arial" w:hAnsi="Arial" w:cs="Arial"/>
          <w:b/>
          <w:sz w:val="18"/>
          <w:szCs w:val="18"/>
        </w:rPr>
        <w:t>Total Professional Fee:</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007A7C9A">
        <w:rPr>
          <w:rFonts w:ascii="Arial" w:hAnsi="Arial" w:cs="Arial"/>
          <w:b/>
          <w:sz w:val="18"/>
          <w:szCs w:val="18"/>
        </w:rPr>
        <w:t>1820</w:t>
      </w:r>
      <w:r w:rsidR="00043B87">
        <w:rPr>
          <w:rFonts w:ascii="Arial" w:hAnsi="Arial" w:cs="Arial"/>
          <w:b/>
          <w:sz w:val="18"/>
          <w:szCs w:val="18"/>
        </w:rPr>
        <w:t>.00</w:t>
      </w:r>
    </w:p>
    <w:p w:rsidR="00B01696" w:rsidRDefault="00212A53" w:rsidP="00B01696">
      <w:pPr>
        <w:spacing w:after="0"/>
        <w:rPr>
          <w:rFonts w:ascii="Arial" w:eastAsia="Calibri" w:hAnsi="Arial" w:cs="Arial"/>
          <w:b/>
          <w:bCs/>
          <w:sz w:val="18"/>
          <w:szCs w:val="18"/>
        </w:rPr>
      </w:pPr>
      <w:r>
        <w:rPr>
          <w:rFonts w:ascii="Arial" w:hAnsi="Arial" w:cs="Arial"/>
          <w:b/>
          <w:bCs/>
          <w:sz w:val="18"/>
          <w:szCs w:val="18"/>
        </w:rPr>
        <w:t>Cremation Fee:</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proofErr w:type="gramStart"/>
      <w:r>
        <w:rPr>
          <w:rFonts w:ascii="Arial" w:hAnsi="Arial" w:cs="Arial"/>
          <w:b/>
          <w:bCs/>
          <w:sz w:val="18"/>
          <w:szCs w:val="18"/>
        </w:rPr>
        <w:t>$  450</w:t>
      </w:r>
      <w:r w:rsidR="008B307B">
        <w:rPr>
          <w:rFonts w:ascii="Arial" w:hAnsi="Arial" w:cs="Arial"/>
          <w:b/>
          <w:bCs/>
          <w:sz w:val="18"/>
          <w:szCs w:val="18"/>
        </w:rPr>
        <w:t>.00</w:t>
      </w:r>
      <w:proofErr w:type="gramEnd"/>
    </w:p>
    <w:p w:rsidR="00542A5E" w:rsidRDefault="00542A5E" w:rsidP="00B01696">
      <w:pPr>
        <w:spacing w:after="0"/>
        <w:rPr>
          <w:rFonts w:ascii="Arial" w:eastAsia="Calibri" w:hAnsi="Arial" w:cs="Arial"/>
          <w:b/>
          <w:sz w:val="18"/>
          <w:szCs w:val="18"/>
        </w:rPr>
      </w:pPr>
      <w:r>
        <w:rPr>
          <w:rFonts w:ascii="Arial" w:eastAsia="Calibri" w:hAnsi="Arial" w:cs="Arial"/>
          <w:b/>
          <w:sz w:val="18"/>
          <w:szCs w:val="18"/>
        </w:rPr>
        <w:t>Basic Cremation Container</w:t>
      </w:r>
      <w:r>
        <w:rPr>
          <w:rFonts w:ascii="Arial" w:eastAsia="Calibri" w:hAnsi="Arial" w:cs="Arial"/>
          <w:b/>
          <w:sz w:val="18"/>
          <w:szCs w:val="18"/>
        </w:rPr>
        <w:tab/>
      </w:r>
      <w:r>
        <w:rPr>
          <w:rFonts w:ascii="Arial" w:eastAsia="Calibri" w:hAnsi="Arial" w:cs="Arial"/>
          <w:b/>
          <w:sz w:val="18"/>
          <w:szCs w:val="18"/>
        </w:rPr>
        <w:tab/>
        <w:t xml:space="preserve"> $    </w:t>
      </w:r>
      <w:r w:rsidR="007A7C9A">
        <w:rPr>
          <w:rFonts w:ascii="Arial" w:eastAsia="Calibri" w:hAnsi="Arial" w:cs="Arial"/>
          <w:b/>
          <w:sz w:val="18"/>
          <w:szCs w:val="18"/>
        </w:rPr>
        <w:t>9</w:t>
      </w:r>
      <w:r w:rsidR="005408A2">
        <w:rPr>
          <w:rFonts w:ascii="Arial" w:eastAsia="Calibri" w:hAnsi="Arial" w:cs="Arial"/>
          <w:b/>
          <w:sz w:val="18"/>
          <w:szCs w:val="18"/>
        </w:rPr>
        <w:t>5</w:t>
      </w:r>
      <w:r>
        <w:rPr>
          <w:rFonts w:ascii="Arial" w:eastAsia="Calibri" w:hAnsi="Arial" w:cs="Arial"/>
          <w:b/>
          <w:sz w:val="18"/>
          <w:szCs w:val="18"/>
        </w:rPr>
        <w:t>.00</w:t>
      </w:r>
    </w:p>
    <w:p w:rsidR="00B01696" w:rsidRPr="00E55FAA" w:rsidRDefault="00B01696" w:rsidP="00B01696">
      <w:pPr>
        <w:spacing w:after="0"/>
        <w:rPr>
          <w:rFonts w:ascii="Arial" w:eastAsia="Calibri" w:hAnsi="Arial" w:cs="Arial"/>
          <w:b/>
          <w:bCs/>
          <w:sz w:val="18"/>
          <w:szCs w:val="18"/>
        </w:rPr>
      </w:pPr>
      <w:r w:rsidRPr="00E55FAA">
        <w:rPr>
          <w:rFonts w:ascii="Arial" w:eastAsia="Calibri" w:hAnsi="Arial" w:cs="Arial"/>
          <w:b/>
          <w:sz w:val="18"/>
          <w:szCs w:val="18"/>
        </w:rPr>
        <w:t>Consumer Pr</w:t>
      </w:r>
      <w:r w:rsidRPr="00E55FAA">
        <w:rPr>
          <w:rFonts w:ascii="Arial" w:hAnsi="Arial" w:cs="Arial"/>
          <w:b/>
          <w:sz w:val="18"/>
          <w:szCs w:val="18"/>
        </w:rPr>
        <w:t xml:space="preserve">otection Authority Fee:  </w:t>
      </w:r>
      <w:r>
        <w:rPr>
          <w:rFonts w:ascii="Arial" w:eastAsia="Calibri" w:hAnsi="Arial" w:cs="Arial"/>
          <w:b/>
          <w:sz w:val="18"/>
          <w:szCs w:val="18"/>
        </w:rPr>
        <w:t xml:space="preserve">     </w:t>
      </w:r>
      <w:r w:rsidRPr="00E55FAA">
        <w:rPr>
          <w:rFonts w:ascii="Arial" w:hAnsi="Arial" w:cs="Arial"/>
          <w:b/>
          <w:sz w:val="18"/>
          <w:szCs w:val="18"/>
        </w:rPr>
        <w:t xml:space="preserve"> </w:t>
      </w:r>
      <w:r>
        <w:rPr>
          <w:rFonts w:ascii="Arial" w:hAnsi="Arial" w:cs="Arial"/>
          <w:b/>
          <w:sz w:val="18"/>
          <w:szCs w:val="18"/>
        </w:rPr>
        <w:tab/>
        <w:t xml:space="preserve"> </w:t>
      </w:r>
      <w:r>
        <w:rPr>
          <w:rFonts w:ascii="Arial" w:eastAsia="Calibri" w:hAnsi="Arial" w:cs="Arial"/>
          <w:b/>
          <w:sz w:val="18"/>
          <w:szCs w:val="18"/>
        </w:rPr>
        <w:t xml:space="preserve">$    </w:t>
      </w:r>
      <w:r w:rsidR="006754DC">
        <w:rPr>
          <w:rFonts w:ascii="Arial" w:eastAsia="Calibri" w:hAnsi="Arial" w:cs="Arial"/>
          <w:b/>
          <w:sz w:val="18"/>
          <w:szCs w:val="18"/>
        </w:rPr>
        <w:t>4</w:t>
      </w:r>
      <w:r w:rsidR="008B307B">
        <w:rPr>
          <w:rFonts w:ascii="Arial" w:eastAsia="Calibri" w:hAnsi="Arial" w:cs="Arial"/>
          <w:b/>
          <w:sz w:val="18"/>
          <w:szCs w:val="18"/>
        </w:rPr>
        <w:t>0</w:t>
      </w:r>
      <w:r w:rsidR="005348E3">
        <w:rPr>
          <w:rFonts w:ascii="Arial" w:eastAsia="Calibri" w:hAnsi="Arial" w:cs="Arial"/>
          <w:b/>
          <w:sz w:val="18"/>
          <w:szCs w:val="18"/>
        </w:rPr>
        <w:t>.00</w:t>
      </w:r>
    </w:p>
    <w:p w:rsidR="00B01696" w:rsidRDefault="00E33FC6" w:rsidP="00B01696">
      <w:pPr>
        <w:rPr>
          <w:rFonts w:ascii="Arial" w:eastAsia="Calibri" w:hAnsi="Arial" w:cs="Arial"/>
          <w:b/>
          <w:bCs/>
          <w:sz w:val="18"/>
          <w:szCs w:val="18"/>
        </w:rPr>
      </w:pPr>
      <w:r>
        <w:rPr>
          <w:rFonts w:ascii="Arial" w:eastAsia="Calibri" w:hAnsi="Arial" w:cs="Arial"/>
          <w:b/>
          <w:bCs/>
          <w:sz w:val="18"/>
          <w:szCs w:val="18"/>
        </w:rPr>
        <w:t>Death Certificate (G</w:t>
      </w:r>
      <w:r w:rsidR="00B01696" w:rsidRPr="00E55FAA">
        <w:rPr>
          <w:rFonts w:ascii="Arial" w:eastAsia="Calibri" w:hAnsi="Arial" w:cs="Arial"/>
          <w:b/>
          <w:bCs/>
          <w:sz w:val="18"/>
          <w:szCs w:val="18"/>
        </w:rPr>
        <w:t>ST exempt)</w:t>
      </w:r>
      <w:r w:rsidR="00B01696">
        <w:rPr>
          <w:rFonts w:ascii="Arial" w:eastAsia="Calibri" w:hAnsi="Arial" w:cs="Arial"/>
          <w:b/>
          <w:bCs/>
          <w:sz w:val="18"/>
          <w:szCs w:val="18"/>
        </w:rPr>
        <w:t>:</w:t>
      </w:r>
      <w:r w:rsidR="00B01696" w:rsidRPr="00E55FAA">
        <w:rPr>
          <w:rFonts w:ascii="Arial" w:hAnsi="Arial" w:cs="Arial"/>
          <w:b/>
          <w:bCs/>
          <w:sz w:val="18"/>
          <w:szCs w:val="18"/>
        </w:rPr>
        <w:t xml:space="preserve">      </w:t>
      </w:r>
      <w:r w:rsidR="00B01696">
        <w:rPr>
          <w:rFonts w:ascii="Arial" w:eastAsia="Calibri" w:hAnsi="Arial" w:cs="Arial"/>
          <w:b/>
          <w:bCs/>
          <w:sz w:val="18"/>
          <w:szCs w:val="18"/>
        </w:rPr>
        <w:t xml:space="preserve">       </w:t>
      </w:r>
      <w:r w:rsidR="00B01696" w:rsidRPr="00E55FAA">
        <w:rPr>
          <w:rFonts w:ascii="Arial" w:hAnsi="Arial" w:cs="Arial"/>
          <w:b/>
          <w:bCs/>
          <w:sz w:val="18"/>
          <w:szCs w:val="18"/>
        </w:rPr>
        <w:t xml:space="preserve">    </w:t>
      </w:r>
      <w:r w:rsidR="00B01696">
        <w:rPr>
          <w:rFonts w:ascii="Arial" w:hAnsi="Arial" w:cs="Arial"/>
          <w:b/>
          <w:bCs/>
          <w:sz w:val="18"/>
          <w:szCs w:val="18"/>
        </w:rPr>
        <w:t xml:space="preserve">  </w:t>
      </w:r>
      <w:r w:rsidR="00B01696">
        <w:rPr>
          <w:rFonts w:ascii="Arial" w:eastAsia="Calibri" w:hAnsi="Arial" w:cs="Arial"/>
          <w:b/>
          <w:bCs/>
          <w:sz w:val="18"/>
          <w:szCs w:val="18"/>
        </w:rPr>
        <w:t xml:space="preserve">$   </w:t>
      </w:r>
      <w:r w:rsidR="00B01696" w:rsidRPr="00E55FAA">
        <w:rPr>
          <w:rFonts w:ascii="Arial" w:eastAsia="Calibri" w:hAnsi="Arial" w:cs="Arial"/>
          <w:b/>
          <w:bCs/>
          <w:sz w:val="18"/>
          <w:szCs w:val="18"/>
        </w:rPr>
        <w:t xml:space="preserve"> 27.00</w:t>
      </w:r>
    </w:p>
    <w:p w:rsidR="00E55FAA" w:rsidRPr="00B01696" w:rsidRDefault="00E55FAA" w:rsidP="00B01696">
      <w:pPr>
        <w:rPr>
          <w:rFonts w:ascii="Arial" w:eastAsia="Calibri" w:hAnsi="Arial" w:cs="Arial"/>
          <w:sz w:val="18"/>
          <w:szCs w:val="18"/>
        </w:rPr>
      </w:pPr>
    </w:p>
    <w:p w:rsidR="00B01696" w:rsidRPr="00B01696" w:rsidRDefault="00B01696" w:rsidP="00B01696"/>
    <w:p w:rsidR="00D24DF3" w:rsidRPr="008B307B" w:rsidRDefault="00D24DF3" w:rsidP="00D24DF3">
      <w:pPr>
        <w:pStyle w:val="Heading2"/>
        <w:rPr>
          <w:rFonts w:ascii="Arial" w:hAnsi="Arial" w:cs="Arial"/>
          <w:sz w:val="18"/>
          <w:szCs w:val="18"/>
          <w:highlight w:val="yellow"/>
          <w:u w:val="single"/>
        </w:rPr>
      </w:pPr>
      <w:r w:rsidRPr="00CE2F45">
        <w:rPr>
          <w:rFonts w:ascii="Arial" w:hAnsi="Arial" w:cs="Arial"/>
          <w:color w:val="365F91" w:themeColor="accent1" w:themeShade="BF"/>
          <w:sz w:val="18"/>
          <w:szCs w:val="18"/>
          <w:u w:val="single"/>
        </w:rPr>
        <w:t>SIMPLE DISPOSITION (NO TRIBUTE</w:t>
      </w:r>
      <w:r w:rsidRPr="008B307B">
        <w:rPr>
          <w:rFonts w:ascii="Arial" w:hAnsi="Arial" w:cs="Arial"/>
          <w:sz w:val="18"/>
          <w:szCs w:val="18"/>
          <w:u w:val="single"/>
        </w:rPr>
        <w:t xml:space="preserve">)  </w:t>
      </w:r>
    </w:p>
    <w:p w:rsidR="00D24DF3" w:rsidRDefault="00D24DF3" w:rsidP="00D24DF3">
      <w:pPr>
        <w:pStyle w:val="Heading1"/>
        <w:rPr>
          <w:rFonts w:ascii="Arial" w:hAnsi="Arial" w:cs="Arial"/>
          <w:sz w:val="16"/>
          <w:szCs w:val="16"/>
        </w:rPr>
      </w:pPr>
    </w:p>
    <w:p w:rsidR="008B307B" w:rsidRDefault="008B307B" w:rsidP="008B307B">
      <w:pPr>
        <w:spacing w:after="0"/>
        <w:rPr>
          <w:rFonts w:ascii="Arial" w:hAnsi="Arial" w:cs="Arial"/>
          <w:sz w:val="18"/>
          <w:szCs w:val="18"/>
        </w:rPr>
      </w:pPr>
      <w:r>
        <w:rPr>
          <w:rFonts w:ascii="Arial" w:hAnsi="Arial" w:cs="Arial"/>
          <w:b/>
          <w:sz w:val="18"/>
          <w:szCs w:val="18"/>
        </w:rPr>
        <w:t>Professional Services</w:t>
      </w:r>
    </w:p>
    <w:p w:rsidR="008B307B" w:rsidRDefault="00C8403F" w:rsidP="008B307B">
      <w:pPr>
        <w:spacing w:after="0"/>
        <w:rPr>
          <w:rFonts w:ascii="Arial" w:hAnsi="Arial" w:cs="Arial"/>
          <w:sz w:val="18"/>
          <w:szCs w:val="18"/>
        </w:rPr>
      </w:pPr>
      <w:r>
        <w:rPr>
          <w:rFonts w:ascii="Arial" w:hAnsi="Arial" w:cs="Arial"/>
          <w:sz w:val="18"/>
          <w:szCs w:val="18"/>
        </w:rPr>
        <w:t xml:space="preserve">Arrangement Consultation </w:t>
      </w:r>
      <w:r>
        <w:rPr>
          <w:rFonts w:ascii="Arial" w:hAnsi="Arial" w:cs="Arial"/>
          <w:sz w:val="18"/>
          <w:szCs w:val="18"/>
        </w:rPr>
        <w:tab/>
      </w:r>
      <w:r w:rsidR="008B307B">
        <w:rPr>
          <w:rFonts w:ascii="Arial" w:hAnsi="Arial" w:cs="Arial"/>
          <w:sz w:val="18"/>
          <w:szCs w:val="18"/>
        </w:rPr>
        <w:tab/>
      </w:r>
      <w:r w:rsidR="008B307B">
        <w:rPr>
          <w:rFonts w:ascii="Arial" w:hAnsi="Arial" w:cs="Arial"/>
          <w:sz w:val="18"/>
          <w:szCs w:val="18"/>
        </w:rPr>
        <w:tab/>
      </w:r>
      <w:r w:rsidR="008B307B" w:rsidRPr="00740AF1">
        <w:rPr>
          <w:rFonts w:ascii="Arial" w:hAnsi="Arial" w:cs="Arial"/>
          <w:sz w:val="18"/>
          <w:szCs w:val="18"/>
        </w:rPr>
        <w:t>$</w:t>
      </w:r>
      <w:r w:rsidR="00212A53">
        <w:rPr>
          <w:rFonts w:ascii="Arial" w:hAnsi="Arial" w:cs="Arial"/>
          <w:sz w:val="18"/>
          <w:szCs w:val="18"/>
        </w:rPr>
        <w:t>290</w:t>
      </w:r>
      <w:r w:rsidR="00B20F87">
        <w:rPr>
          <w:rFonts w:ascii="Arial" w:hAnsi="Arial" w:cs="Arial"/>
          <w:sz w:val="18"/>
          <w:szCs w:val="18"/>
        </w:rPr>
        <w:t>.00</w:t>
      </w:r>
    </w:p>
    <w:p w:rsidR="008B307B" w:rsidRPr="00740AF1" w:rsidRDefault="008B307B" w:rsidP="008B307B">
      <w:pPr>
        <w:spacing w:after="0"/>
        <w:rPr>
          <w:rFonts w:ascii="Arial" w:hAnsi="Arial" w:cs="Arial"/>
          <w:sz w:val="18"/>
          <w:szCs w:val="18"/>
        </w:rPr>
      </w:pPr>
      <w:r w:rsidRPr="005B0F00">
        <w:rPr>
          <w:rFonts w:ascii="Arial" w:hAnsi="Arial" w:cs="Arial"/>
          <w:sz w:val="18"/>
          <w:szCs w:val="18"/>
        </w:rPr>
        <w:t>Initial Transfer of Deceased</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007A7C9A">
        <w:rPr>
          <w:rFonts w:ascii="Arial" w:hAnsi="Arial" w:cs="Arial"/>
          <w:sz w:val="18"/>
          <w:szCs w:val="18"/>
        </w:rPr>
        <w:t>$42</w:t>
      </w:r>
      <w:r w:rsidR="00A33CDE">
        <w:rPr>
          <w:rFonts w:ascii="Arial" w:hAnsi="Arial" w:cs="Arial"/>
          <w:sz w:val="18"/>
          <w:szCs w:val="18"/>
        </w:rPr>
        <w:t>0</w:t>
      </w:r>
      <w:r w:rsidRPr="00740AF1">
        <w:rPr>
          <w:rFonts w:ascii="Arial" w:hAnsi="Arial" w:cs="Arial"/>
          <w:sz w:val="18"/>
          <w:szCs w:val="18"/>
        </w:rPr>
        <w:t>.00</w:t>
      </w:r>
      <w:r w:rsidRPr="008B307B">
        <w:rPr>
          <w:rFonts w:ascii="Arial" w:hAnsi="Arial" w:cs="Arial"/>
          <w:b/>
          <w:sz w:val="18"/>
          <w:szCs w:val="18"/>
        </w:rPr>
        <w:t>*</w:t>
      </w:r>
    </w:p>
    <w:p w:rsidR="008B307B" w:rsidRDefault="008B307B" w:rsidP="008B307B">
      <w:pPr>
        <w:pStyle w:val="Heading1"/>
        <w:rPr>
          <w:rFonts w:ascii="Arial" w:hAnsi="Arial" w:cs="Arial"/>
          <w:sz w:val="18"/>
          <w:szCs w:val="18"/>
          <w:u w:val="none"/>
        </w:rPr>
      </w:pPr>
      <w:r w:rsidRPr="005B0F00">
        <w:rPr>
          <w:rFonts w:ascii="Arial" w:hAnsi="Arial" w:cs="Arial"/>
          <w:sz w:val="18"/>
          <w:szCs w:val="18"/>
          <w:u w:val="none"/>
        </w:rPr>
        <w:t>Facilities</w:t>
      </w:r>
      <w:r>
        <w:rPr>
          <w:rFonts w:ascii="Arial" w:hAnsi="Arial" w:cs="Arial"/>
          <w:sz w:val="18"/>
          <w:szCs w:val="18"/>
          <w:u w:val="none"/>
        </w:rPr>
        <w:t xml:space="preserve"> </w:t>
      </w:r>
      <w:r>
        <w:rPr>
          <w:rFonts w:ascii="Arial" w:hAnsi="Arial" w:cs="Arial"/>
          <w:sz w:val="18"/>
          <w:szCs w:val="18"/>
          <w:u w:val="none"/>
        </w:rPr>
        <w:tab/>
      </w:r>
      <w:r>
        <w:rPr>
          <w:rFonts w:ascii="Arial" w:hAnsi="Arial" w:cs="Arial"/>
          <w:sz w:val="18"/>
          <w:szCs w:val="18"/>
          <w:u w:val="none"/>
        </w:rPr>
        <w:tab/>
      </w:r>
      <w:r>
        <w:rPr>
          <w:rFonts w:ascii="Arial" w:hAnsi="Arial" w:cs="Arial"/>
          <w:sz w:val="18"/>
          <w:szCs w:val="18"/>
          <w:u w:val="none"/>
        </w:rPr>
        <w:tab/>
      </w:r>
      <w:r>
        <w:rPr>
          <w:rFonts w:ascii="Arial" w:hAnsi="Arial" w:cs="Arial"/>
          <w:sz w:val="18"/>
          <w:szCs w:val="18"/>
          <w:u w:val="none"/>
        </w:rPr>
        <w:tab/>
      </w:r>
      <w:proofErr w:type="gramStart"/>
      <w:r>
        <w:rPr>
          <w:rFonts w:ascii="Arial" w:hAnsi="Arial" w:cs="Arial"/>
          <w:sz w:val="18"/>
          <w:szCs w:val="18"/>
          <w:u w:val="none"/>
        </w:rPr>
        <w:t>$</w:t>
      </w:r>
      <w:r w:rsidR="007A7C9A">
        <w:rPr>
          <w:rFonts w:ascii="Arial" w:hAnsi="Arial" w:cs="Arial"/>
          <w:sz w:val="18"/>
          <w:szCs w:val="18"/>
          <w:u w:val="none"/>
        </w:rPr>
        <w:t xml:space="preserve">  6</w:t>
      </w:r>
      <w:r w:rsidR="00B35F09">
        <w:rPr>
          <w:rFonts w:ascii="Arial" w:hAnsi="Arial" w:cs="Arial"/>
          <w:sz w:val="18"/>
          <w:szCs w:val="18"/>
          <w:u w:val="none"/>
        </w:rPr>
        <w:t>0</w:t>
      </w:r>
      <w:r w:rsidRPr="00740AF1">
        <w:rPr>
          <w:rFonts w:ascii="Arial" w:hAnsi="Arial" w:cs="Arial"/>
          <w:sz w:val="18"/>
          <w:szCs w:val="18"/>
          <w:u w:val="none"/>
        </w:rPr>
        <w:t>.00</w:t>
      </w:r>
      <w:proofErr w:type="gramEnd"/>
    </w:p>
    <w:p w:rsidR="00043B87" w:rsidRDefault="00043B87" w:rsidP="00D24DF3">
      <w:pPr>
        <w:pStyle w:val="Heading2"/>
        <w:rPr>
          <w:rFonts w:ascii="Arial" w:hAnsi="Arial" w:cs="Arial"/>
          <w:sz w:val="18"/>
          <w:szCs w:val="18"/>
        </w:rPr>
      </w:pPr>
    </w:p>
    <w:p w:rsidR="00D24DF3" w:rsidRPr="00FB616D" w:rsidRDefault="00D24DF3" w:rsidP="00D24DF3">
      <w:pPr>
        <w:pStyle w:val="Heading2"/>
        <w:rPr>
          <w:rFonts w:ascii="Arial" w:hAnsi="Arial" w:cs="Arial"/>
          <w:sz w:val="18"/>
          <w:szCs w:val="18"/>
        </w:rPr>
      </w:pPr>
      <w:r w:rsidRPr="00FB616D">
        <w:rPr>
          <w:rFonts w:ascii="Arial" w:hAnsi="Arial" w:cs="Arial"/>
          <w:sz w:val="18"/>
          <w:szCs w:val="18"/>
        </w:rPr>
        <w:t>Total Professional Fee:</w:t>
      </w:r>
      <w:r w:rsidR="00FB616D">
        <w:rPr>
          <w:rFonts w:ascii="Arial" w:hAnsi="Arial" w:cs="Arial"/>
          <w:sz w:val="18"/>
          <w:szCs w:val="18"/>
        </w:rPr>
        <w:tab/>
      </w:r>
      <w:r w:rsidR="00FB616D">
        <w:rPr>
          <w:rFonts w:ascii="Arial" w:hAnsi="Arial" w:cs="Arial"/>
          <w:sz w:val="18"/>
          <w:szCs w:val="18"/>
        </w:rPr>
        <w:tab/>
        <w:t xml:space="preserve">            </w:t>
      </w:r>
      <w:r w:rsidR="00B35F09">
        <w:rPr>
          <w:rFonts w:ascii="Arial" w:hAnsi="Arial" w:cs="Arial"/>
          <w:sz w:val="18"/>
          <w:szCs w:val="18"/>
        </w:rPr>
        <w:t xml:space="preserve"> </w:t>
      </w:r>
      <w:r w:rsidR="002D5DDE">
        <w:rPr>
          <w:rFonts w:ascii="Arial" w:hAnsi="Arial" w:cs="Arial"/>
          <w:sz w:val="18"/>
          <w:szCs w:val="18"/>
        </w:rPr>
        <w:t xml:space="preserve"> $</w:t>
      </w:r>
      <w:r w:rsidR="00212A53">
        <w:rPr>
          <w:rFonts w:ascii="Arial" w:hAnsi="Arial" w:cs="Arial"/>
          <w:sz w:val="18"/>
          <w:szCs w:val="18"/>
        </w:rPr>
        <w:t>770</w:t>
      </w:r>
      <w:r w:rsidR="00043B87">
        <w:rPr>
          <w:rFonts w:ascii="Arial" w:hAnsi="Arial" w:cs="Arial"/>
          <w:sz w:val="18"/>
          <w:szCs w:val="18"/>
        </w:rPr>
        <w:t>.00</w:t>
      </w:r>
    </w:p>
    <w:p w:rsidR="00346857" w:rsidRDefault="00346857" w:rsidP="00017895">
      <w:pPr>
        <w:spacing w:after="0"/>
        <w:rPr>
          <w:rFonts w:ascii="Arial" w:hAnsi="Arial" w:cs="Arial"/>
          <w:b/>
          <w:bCs/>
          <w:sz w:val="18"/>
          <w:szCs w:val="18"/>
        </w:rPr>
      </w:pPr>
    </w:p>
    <w:p w:rsidR="00346857" w:rsidRPr="00346857" w:rsidRDefault="00346857" w:rsidP="00043B87">
      <w:pPr>
        <w:spacing w:after="0"/>
        <w:rPr>
          <w:rFonts w:ascii="Arial" w:eastAsia="Calibri" w:hAnsi="Arial" w:cs="Arial"/>
          <w:b/>
          <w:sz w:val="16"/>
          <w:szCs w:val="16"/>
        </w:rPr>
      </w:pPr>
      <w:r w:rsidRPr="00346857">
        <w:rPr>
          <w:rFonts w:ascii="Arial" w:hAnsi="Arial" w:cs="Arial"/>
          <w:b/>
          <w:sz w:val="18"/>
          <w:szCs w:val="18"/>
        </w:rPr>
        <w:t xml:space="preserve">Basic Cremation </w:t>
      </w:r>
      <w:r w:rsidR="007A7C9A">
        <w:rPr>
          <w:rFonts w:ascii="Arial" w:hAnsi="Arial" w:cs="Arial"/>
          <w:b/>
          <w:sz w:val="18"/>
          <w:szCs w:val="18"/>
        </w:rPr>
        <w:t>Container</w:t>
      </w:r>
      <w:r w:rsidR="007A7C9A">
        <w:rPr>
          <w:rFonts w:ascii="Arial" w:hAnsi="Arial" w:cs="Arial"/>
          <w:b/>
          <w:sz w:val="18"/>
          <w:szCs w:val="18"/>
        </w:rPr>
        <w:tab/>
      </w:r>
      <w:r w:rsidR="007A7C9A">
        <w:rPr>
          <w:rFonts w:ascii="Arial" w:hAnsi="Arial" w:cs="Arial"/>
          <w:b/>
          <w:sz w:val="18"/>
          <w:szCs w:val="18"/>
        </w:rPr>
        <w:tab/>
      </w:r>
      <w:proofErr w:type="gramStart"/>
      <w:r w:rsidR="007A7C9A">
        <w:rPr>
          <w:rFonts w:ascii="Arial" w:hAnsi="Arial" w:cs="Arial"/>
          <w:b/>
          <w:sz w:val="18"/>
          <w:szCs w:val="18"/>
        </w:rPr>
        <w:t>$  9</w:t>
      </w:r>
      <w:r w:rsidR="005408A2">
        <w:rPr>
          <w:rFonts w:ascii="Arial" w:hAnsi="Arial" w:cs="Arial"/>
          <w:b/>
          <w:sz w:val="18"/>
          <w:szCs w:val="18"/>
        </w:rPr>
        <w:t>5</w:t>
      </w:r>
      <w:r w:rsidRPr="00346857">
        <w:rPr>
          <w:rFonts w:ascii="Arial" w:hAnsi="Arial" w:cs="Arial"/>
          <w:b/>
          <w:sz w:val="18"/>
          <w:szCs w:val="18"/>
        </w:rPr>
        <w:t>.00</w:t>
      </w:r>
      <w:proofErr w:type="gramEnd"/>
      <w:r w:rsidRPr="00346857">
        <w:rPr>
          <w:rFonts w:ascii="Arial" w:eastAsia="Calibri" w:hAnsi="Arial" w:cs="Arial"/>
          <w:b/>
          <w:sz w:val="16"/>
          <w:szCs w:val="16"/>
          <w:u w:val="single"/>
        </w:rPr>
        <w:t xml:space="preserve">                                                                                                                                         </w:t>
      </w:r>
    </w:p>
    <w:p w:rsidR="00017895" w:rsidRDefault="00017895" w:rsidP="00017895">
      <w:pPr>
        <w:spacing w:after="0"/>
        <w:rPr>
          <w:rFonts w:ascii="Arial" w:eastAsia="Calibri" w:hAnsi="Arial" w:cs="Arial"/>
          <w:b/>
          <w:bCs/>
          <w:sz w:val="18"/>
          <w:szCs w:val="18"/>
        </w:rPr>
      </w:pPr>
      <w:r>
        <w:rPr>
          <w:rFonts w:ascii="Arial" w:hAnsi="Arial" w:cs="Arial"/>
          <w:b/>
          <w:bCs/>
          <w:sz w:val="18"/>
          <w:szCs w:val="18"/>
        </w:rPr>
        <w:t>Cremation</w:t>
      </w:r>
      <w:r w:rsidR="002D5DDE">
        <w:rPr>
          <w:rFonts w:ascii="Arial" w:hAnsi="Arial" w:cs="Arial"/>
          <w:b/>
          <w:bCs/>
          <w:sz w:val="18"/>
          <w:szCs w:val="18"/>
        </w:rPr>
        <w:t xml:space="preserve"> Fee:</w:t>
      </w:r>
      <w:r w:rsidR="002D5DDE">
        <w:rPr>
          <w:rFonts w:ascii="Arial" w:hAnsi="Arial" w:cs="Arial"/>
          <w:b/>
          <w:bCs/>
          <w:sz w:val="18"/>
          <w:szCs w:val="18"/>
        </w:rPr>
        <w:tab/>
        <w:t xml:space="preserve">        </w:t>
      </w:r>
      <w:r w:rsidR="002D5DDE">
        <w:rPr>
          <w:rFonts w:ascii="Arial" w:hAnsi="Arial" w:cs="Arial"/>
          <w:b/>
          <w:bCs/>
          <w:sz w:val="18"/>
          <w:szCs w:val="18"/>
        </w:rPr>
        <w:tab/>
      </w:r>
      <w:r w:rsidR="002D5DDE">
        <w:rPr>
          <w:rFonts w:ascii="Arial" w:hAnsi="Arial" w:cs="Arial"/>
          <w:b/>
          <w:bCs/>
          <w:sz w:val="18"/>
          <w:szCs w:val="18"/>
        </w:rPr>
        <w:tab/>
        <w:t xml:space="preserve">              $</w:t>
      </w:r>
      <w:r w:rsidR="00212A53">
        <w:rPr>
          <w:rFonts w:ascii="Arial" w:hAnsi="Arial" w:cs="Arial"/>
          <w:b/>
          <w:bCs/>
          <w:sz w:val="18"/>
          <w:szCs w:val="18"/>
        </w:rPr>
        <w:t>450</w:t>
      </w:r>
      <w:r>
        <w:rPr>
          <w:rFonts w:ascii="Arial" w:hAnsi="Arial" w:cs="Arial"/>
          <w:b/>
          <w:bCs/>
          <w:sz w:val="18"/>
          <w:szCs w:val="18"/>
        </w:rPr>
        <w:t>.00</w:t>
      </w:r>
    </w:p>
    <w:p w:rsidR="00017895" w:rsidRPr="00E55FAA" w:rsidRDefault="00017895" w:rsidP="00017895">
      <w:pPr>
        <w:spacing w:after="0"/>
        <w:rPr>
          <w:rFonts w:ascii="Arial" w:eastAsia="Calibri" w:hAnsi="Arial" w:cs="Arial"/>
          <w:b/>
          <w:bCs/>
          <w:sz w:val="18"/>
          <w:szCs w:val="18"/>
        </w:rPr>
      </w:pPr>
      <w:r w:rsidRPr="00E55FAA">
        <w:rPr>
          <w:rFonts w:ascii="Arial" w:eastAsia="Calibri" w:hAnsi="Arial" w:cs="Arial"/>
          <w:b/>
          <w:sz w:val="18"/>
          <w:szCs w:val="18"/>
        </w:rPr>
        <w:t>Consumer Pr</w:t>
      </w:r>
      <w:r w:rsidRPr="00E55FAA">
        <w:rPr>
          <w:rFonts w:ascii="Arial" w:hAnsi="Arial" w:cs="Arial"/>
          <w:b/>
          <w:sz w:val="18"/>
          <w:szCs w:val="18"/>
        </w:rPr>
        <w:t xml:space="preserve">otection Authority Fee:  </w:t>
      </w:r>
      <w:r>
        <w:rPr>
          <w:rFonts w:ascii="Arial" w:eastAsia="Calibri" w:hAnsi="Arial" w:cs="Arial"/>
          <w:b/>
          <w:sz w:val="18"/>
          <w:szCs w:val="18"/>
        </w:rPr>
        <w:t xml:space="preserve">     </w:t>
      </w:r>
      <w:r w:rsidRPr="00E55FAA">
        <w:rPr>
          <w:rFonts w:ascii="Arial" w:hAnsi="Arial" w:cs="Arial"/>
          <w:b/>
          <w:sz w:val="18"/>
          <w:szCs w:val="18"/>
        </w:rPr>
        <w:t xml:space="preserve"> </w:t>
      </w:r>
      <w:r w:rsidR="009A5546">
        <w:rPr>
          <w:rFonts w:ascii="Arial" w:hAnsi="Arial" w:cs="Arial"/>
          <w:b/>
          <w:sz w:val="18"/>
          <w:szCs w:val="18"/>
        </w:rPr>
        <w:t xml:space="preserve"> </w:t>
      </w:r>
      <w:r w:rsidR="002D5DDE">
        <w:rPr>
          <w:rFonts w:ascii="Arial" w:hAnsi="Arial" w:cs="Arial"/>
          <w:b/>
          <w:sz w:val="18"/>
          <w:szCs w:val="18"/>
        </w:rPr>
        <w:t xml:space="preserve"> </w:t>
      </w:r>
      <w:proofErr w:type="gramStart"/>
      <w:r w:rsidR="0008640A">
        <w:rPr>
          <w:rFonts w:ascii="Arial" w:eastAsia="Calibri" w:hAnsi="Arial" w:cs="Arial"/>
          <w:b/>
          <w:sz w:val="18"/>
          <w:szCs w:val="18"/>
        </w:rPr>
        <w:t>$  4</w:t>
      </w:r>
      <w:r>
        <w:rPr>
          <w:rFonts w:ascii="Arial" w:eastAsia="Calibri" w:hAnsi="Arial" w:cs="Arial"/>
          <w:b/>
          <w:sz w:val="18"/>
          <w:szCs w:val="18"/>
        </w:rPr>
        <w:t>0.00</w:t>
      </w:r>
      <w:proofErr w:type="gramEnd"/>
    </w:p>
    <w:p w:rsidR="00017895" w:rsidRDefault="00017895" w:rsidP="00017895">
      <w:pPr>
        <w:rPr>
          <w:rFonts w:ascii="Arial" w:eastAsia="Calibri" w:hAnsi="Arial" w:cs="Arial"/>
          <w:b/>
          <w:bCs/>
          <w:sz w:val="18"/>
          <w:szCs w:val="18"/>
        </w:rPr>
      </w:pPr>
      <w:r>
        <w:rPr>
          <w:rFonts w:ascii="Arial" w:eastAsia="Calibri" w:hAnsi="Arial" w:cs="Arial"/>
          <w:b/>
          <w:bCs/>
          <w:sz w:val="18"/>
          <w:szCs w:val="18"/>
        </w:rPr>
        <w:t>Death Certificate (G</w:t>
      </w:r>
      <w:r w:rsidRPr="00E55FAA">
        <w:rPr>
          <w:rFonts w:ascii="Arial" w:eastAsia="Calibri" w:hAnsi="Arial" w:cs="Arial"/>
          <w:b/>
          <w:bCs/>
          <w:sz w:val="18"/>
          <w:szCs w:val="18"/>
        </w:rPr>
        <w:t>ST exempt)</w:t>
      </w:r>
      <w:r>
        <w:rPr>
          <w:rFonts w:ascii="Arial" w:eastAsia="Calibri" w:hAnsi="Arial" w:cs="Arial"/>
          <w:b/>
          <w:bCs/>
          <w:sz w:val="18"/>
          <w:szCs w:val="18"/>
        </w:rPr>
        <w:t>:</w:t>
      </w:r>
      <w:r w:rsidRPr="00E55FAA">
        <w:rPr>
          <w:rFonts w:ascii="Arial" w:hAnsi="Arial" w:cs="Arial"/>
          <w:b/>
          <w:bCs/>
          <w:sz w:val="18"/>
          <w:szCs w:val="18"/>
        </w:rPr>
        <w:t xml:space="preserve">      </w:t>
      </w:r>
      <w:r>
        <w:rPr>
          <w:rFonts w:ascii="Arial" w:eastAsia="Calibri" w:hAnsi="Arial" w:cs="Arial"/>
          <w:b/>
          <w:bCs/>
          <w:sz w:val="18"/>
          <w:szCs w:val="18"/>
        </w:rPr>
        <w:t xml:space="preserve">       </w:t>
      </w:r>
      <w:r w:rsidRPr="00E55FAA">
        <w:rPr>
          <w:rFonts w:ascii="Arial" w:hAnsi="Arial" w:cs="Arial"/>
          <w:b/>
          <w:bCs/>
          <w:sz w:val="18"/>
          <w:szCs w:val="18"/>
        </w:rPr>
        <w:t xml:space="preserve">    </w:t>
      </w:r>
      <w:r w:rsidR="002D5DDE">
        <w:rPr>
          <w:rFonts w:ascii="Arial" w:hAnsi="Arial" w:cs="Arial"/>
          <w:b/>
          <w:bCs/>
          <w:sz w:val="18"/>
          <w:szCs w:val="18"/>
        </w:rPr>
        <w:t xml:space="preserve"> </w:t>
      </w:r>
      <w:proofErr w:type="gramStart"/>
      <w:r>
        <w:rPr>
          <w:rFonts w:ascii="Arial" w:eastAsia="Calibri" w:hAnsi="Arial" w:cs="Arial"/>
          <w:b/>
          <w:bCs/>
          <w:sz w:val="18"/>
          <w:szCs w:val="18"/>
        </w:rPr>
        <w:t xml:space="preserve">$  </w:t>
      </w:r>
      <w:r w:rsidRPr="00E55FAA">
        <w:rPr>
          <w:rFonts w:ascii="Arial" w:eastAsia="Calibri" w:hAnsi="Arial" w:cs="Arial"/>
          <w:b/>
          <w:bCs/>
          <w:sz w:val="18"/>
          <w:szCs w:val="18"/>
        </w:rPr>
        <w:t>27.00</w:t>
      </w:r>
      <w:proofErr w:type="gramEnd"/>
    </w:p>
    <w:p w:rsidR="00017895" w:rsidRDefault="00A33CDE" w:rsidP="00017895">
      <w:pPr>
        <w:rPr>
          <w:rFonts w:ascii="Arial" w:eastAsia="Calibri" w:hAnsi="Arial" w:cs="Arial"/>
          <w:b/>
          <w:bCs/>
          <w:sz w:val="18"/>
          <w:szCs w:val="18"/>
        </w:rPr>
      </w:pPr>
      <w:r>
        <w:rPr>
          <w:rFonts w:ascii="Arial" w:eastAsia="Calibri" w:hAnsi="Arial" w:cs="Arial"/>
          <w:b/>
          <w:bCs/>
          <w:sz w:val="18"/>
          <w:szCs w:val="18"/>
        </w:rPr>
        <w:t>GST:</w:t>
      </w:r>
      <w:r>
        <w:rPr>
          <w:rFonts w:ascii="Arial" w:eastAsia="Calibri" w:hAnsi="Arial" w:cs="Arial"/>
          <w:b/>
          <w:bCs/>
          <w:sz w:val="18"/>
          <w:szCs w:val="18"/>
        </w:rPr>
        <w:tab/>
      </w:r>
      <w:r>
        <w:rPr>
          <w:rFonts w:ascii="Arial" w:eastAsia="Calibri" w:hAnsi="Arial" w:cs="Arial"/>
          <w:b/>
          <w:bCs/>
          <w:sz w:val="18"/>
          <w:szCs w:val="18"/>
        </w:rPr>
        <w:tab/>
      </w:r>
      <w:r>
        <w:rPr>
          <w:rFonts w:ascii="Arial" w:eastAsia="Calibri" w:hAnsi="Arial" w:cs="Arial"/>
          <w:b/>
          <w:bCs/>
          <w:sz w:val="18"/>
          <w:szCs w:val="18"/>
        </w:rPr>
        <w:tab/>
      </w:r>
      <w:r>
        <w:rPr>
          <w:rFonts w:ascii="Arial" w:eastAsia="Calibri" w:hAnsi="Arial" w:cs="Arial"/>
          <w:b/>
          <w:bCs/>
          <w:sz w:val="18"/>
          <w:szCs w:val="18"/>
        </w:rPr>
        <w:tab/>
      </w:r>
      <w:r>
        <w:rPr>
          <w:rFonts w:ascii="Arial" w:eastAsia="Calibri" w:hAnsi="Arial" w:cs="Arial"/>
          <w:b/>
          <w:bCs/>
          <w:sz w:val="18"/>
          <w:szCs w:val="18"/>
        </w:rPr>
        <w:tab/>
      </w:r>
      <w:proofErr w:type="gramStart"/>
      <w:r>
        <w:rPr>
          <w:rFonts w:ascii="Arial" w:eastAsia="Calibri" w:hAnsi="Arial" w:cs="Arial"/>
          <w:b/>
          <w:bCs/>
          <w:sz w:val="18"/>
          <w:szCs w:val="18"/>
        </w:rPr>
        <w:t xml:space="preserve">$  </w:t>
      </w:r>
      <w:r w:rsidR="00212A53">
        <w:rPr>
          <w:rFonts w:ascii="Arial" w:eastAsia="Calibri" w:hAnsi="Arial" w:cs="Arial"/>
          <w:b/>
          <w:bCs/>
          <w:sz w:val="18"/>
          <w:szCs w:val="18"/>
        </w:rPr>
        <w:t>67</w:t>
      </w:r>
      <w:r w:rsidR="00CE2F45">
        <w:rPr>
          <w:rFonts w:ascii="Arial" w:eastAsia="Calibri" w:hAnsi="Arial" w:cs="Arial"/>
          <w:b/>
          <w:bCs/>
          <w:sz w:val="18"/>
          <w:szCs w:val="18"/>
        </w:rPr>
        <w:t>.75</w:t>
      </w:r>
      <w:proofErr w:type="gramEnd"/>
    </w:p>
    <w:p w:rsidR="008E4CAB" w:rsidRPr="00FB616D" w:rsidRDefault="00437583" w:rsidP="004B1022">
      <w:pPr>
        <w:spacing w:after="0"/>
        <w:rPr>
          <w:rFonts w:ascii="Arial" w:hAnsi="Arial" w:cs="Arial"/>
          <w:b/>
          <w:sz w:val="18"/>
          <w:szCs w:val="18"/>
        </w:rPr>
      </w:pPr>
      <w:r>
        <w:rPr>
          <w:rFonts w:ascii="Arial" w:hAnsi="Arial" w:cs="Arial"/>
          <w:b/>
          <w:sz w:val="18"/>
          <w:szCs w:val="18"/>
        </w:rPr>
        <w:t>TOTAL COST:</w:t>
      </w:r>
      <w:r w:rsidR="00A00761">
        <w:rPr>
          <w:rFonts w:ascii="Arial" w:hAnsi="Arial" w:cs="Arial"/>
          <w:b/>
          <w:sz w:val="18"/>
          <w:szCs w:val="18"/>
        </w:rPr>
        <w:tab/>
      </w:r>
      <w:r w:rsidR="00A00761">
        <w:rPr>
          <w:rFonts w:ascii="Arial" w:hAnsi="Arial" w:cs="Arial"/>
          <w:b/>
          <w:sz w:val="18"/>
          <w:szCs w:val="18"/>
        </w:rPr>
        <w:tab/>
      </w:r>
      <w:r w:rsidR="00A00761">
        <w:rPr>
          <w:rFonts w:ascii="Arial" w:hAnsi="Arial" w:cs="Arial"/>
          <w:b/>
          <w:sz w:val="18"/>
          <w:szCs w:val="18"/>
        </w:rPr>
        <w:tab/>
        <w:t xml:space="preserve">         </w:t>
      </w:r>
      <w:r w:rsidR="00280A98">
        <w:rPr>
          <w:rFonts w:ascii="Arial" w:hAnsi="Arial" w:cs="Arial"/>
          <w:b/>
          <w:sz w:val="18"/>
          <w:szCs w:val="18"/>
        </w:rPr>
        <w:t xml:space="preserve">   </w:t>
      </w:r>
      <w:r w:rsidR="00A00761">
        <w:rPr>
          <w:rFonts w:ascii="Arial" w:hAnsi="Arial" w:cs="Arial"/>
          <w:b/>
          <w:sz w:val="18"/>
          <w:szCs w:val="18"/>
        </w:rPr>
        <w:t xml:space="preserve">  </w:t>
      </w:r>
      <w:r w:rsidR="008E4CAB">
        <w:rPr>
          <w:rFonts w:ascii="Arial" w:hAnsi="Arial" w:cs="Arial"/>
          <w:b/>
          <w:sz w:val="18"/>
          <w:szCs w:val="18"/>
        </w:rPr>
        <w:t>$</w:t>
      </w:r>
      <w:r w:rsidR="00212A53">
        <w:rPr>
          <w:rFonts w:ascii="Arial" w:hAnsi="Arial" w:cs="Arial"/>
          <w:b/>
          <w:sz w:val="18"/>
          <w:szCs w:val="18"/>
        </w:rPr>
        <w:t>1449</w:t>
      </w:r>
      <w:r w:rsidR="005408A2">
        <w:rPr>
          <w:rFonts w:ascii="Arial" w:hAnsi="Arial" w:cs="Arial"/>
          <w:b/>
          <w:sz w:val="18"/>
          <w:szCs w:val="18"/>
        </w:rPr>
        <w:t>.75</w:t>
      </w:r>
    </w:p>
    <w:p w:rsidR="00116C71" w:rsidRDefault="00116C71" w:rsidP="004B1022">
      <w:pPr>
        <w:spacing w:after="0"/>
        <w:rPr>
          <w:rFonts w:ascii="Arial" w:hAnsi="Arial" w:cs="Arial"/>
          <w:b/>
          <w:sz w:val="16"/>
          <w:szCs w:val="16"/>
        </w:rPr>
      </w:pPr>
    </w:p>
    <w:p w:rsidR="00DC519E" w:rsidRDefault="00DC519E" w:rsidP="00750FF1">
      <w:pPr>
        <w:rPr>
          <w:rFonts w:ascii="Arial" w:hAnsi="Arial" w:cs="Arial"/>
          <w:b/>
          <w:sz w:val="20"/>
          <w:szCs w:val="20"/>
        </w:rPr>
      </w:pPr>
    </w:p>
    <w:p w:rsidR="00750FF1" w:rsidRDefault="00750FF1" w:rsidP="00750FF1">
      <w:pPr>
        <w:rPr>
          <w:rFonts w:ascii="Arial" w:hAnsi="Arial" w:cs="Arial"/>
          <w:b/>
          <w:sz w:val="20"/>
          <w:szCs w:val="20"/>
        </w:rPr>
      </w:pPr>
      <w:r w:rsidRPr="00750FF1">
        <w:rPr>
          <w:rFonts w:ascii="Arial" w:hAnsi="Arial" w:cs="Arial"/>
          <w:b/>
          <w:sz w:val="20"/>
          <w:szCs w:val="20"/>
        </w:rPr>
        <w:t>*If transfer is required from home, hospice or care f</w:t>
      </w:r>
      <w:r w:rsidR="00E54739">
        <w:rPr>
          <w:rFonts w:ascii="Arial" w:hAnsi="Arial" w:cs="Arial"/>
          <w:b/>
          <w:sz w:val="20"/>
          <w:szCs w:val="20"/>
        </w:rPr>
        <w:t>acility</w:t>
      </w:r>
      <w:r w:rsidR="00B20F87">
        <w:rPr>
          <w:rFonts w:ascii="Arial" w:hAnsi="Arial" w:cs="Arial"/>
          <w:b/>
          <w:sz w:val="20"/>
          <w:szCs w:val="20"/>
        </w:rPr>
        <w:t xml:space="preserve"> </w:t>
      </w:r>
      <w:r w:rsidR="00E54739">
        <w:rPr>
          <w:rFonts w:ascii="Arial" w:hAnsi="Arial" w:cs="Arial"/>
          <w:b/>
          <w:sz w:val="20"/>
          <w:szCs w:val="20"/>
        </w:rPr>
        <w:t>an extra charge</w:t>
      </w:r>
      <w:r w:rsidR="00B20F87">
        <w:rPr>
          <w:rFonts w:ascii="Arial" w:hAnsi="Arial" w:cs="Arial"/>
          <w:b/>
          <w:sz w:val="20"/>
          <w:szCs w:val="20"/>
        </w:rPr>
        <w:t xml:space="preserve"> of $100</w:t>
      </w:r>
      <w:r w:rsidR="00E54739">
        <w:rPr>
          <w:rFonts w:ascii="Arial" w:hAnsi="Arial" w:cs="Arial"/>
          <w:b/>
          <w:sz w:val="20"/>
          <w:szCs w:val="20"/>
        </w:rPr>
        <w:t xml:space="preserve"> </w:t>
      </w:r>
      <w:r w:rsidRPr="00750FF1">
        <w:rPr>
          <w:rFonts w:ascii="Arial" w:hAnsi="Arial" w:cs="Arial"/>
          <w:b/>
          <w:sz w:val="20"/>
          <w:szCs w:val="20"/>
        </w:rPr>
        <w:t>will apply.</w:t>
      </w:r>
    </w:p>
    <w:p w:rsidR="00B20F87" w:rsidRDefault="007D24CF" w:rsidP="009A5546">
      <w:pPr>
        <w:rPr>
          <w:rFonts w:ascii="Arial" w:hAnsi="Arial" w:cs="Arial"/>
          <w:b/>
          <w:sz w:val="18"/>
          <w:szCs w:val="18"/>
          <w:u w:val="single"/>
        </w:rPr>
      </w:pPr>
      <w:r>
        <w:rPr>
          <w:rFonts w:ascii="Arial" w:hAnsi="Arial" w:cs="Arial"/>
          <w:b/>
          <w:sz w:val="20"/>
          <w:szCs w:val="20"/>
        </w:rPr>
        <w:t>EAST OF Chilliwack additional transfer charges will apply.</w:t>
      </w:r>
    </w:p>
    <w:p w:rsidR="00CE2F45" w:rsidRDefault="00CE2F45" w:rsidP="009A5546">
      <w:pPr>
        <w:rPr>
          <w:rFonts w:ascii="Arial" w:hAnsi="Arial" w:cs="Arial"/>
          <w:b/>
          <w:sz w:val="18"/>
          <w:szCs w:val="18"/>
          <w:u w:val="single"/>
        </w:rPr>
      </w:pPr>
    </w:p>
    <w:p w:rsidR="00CE2F45" w:rsidRDefault="00CE2F45" w:rsidP="00CE2F45">
      <w:pPr>
        <w:spacing w:after="0"/>
        <w:rPr>
          <w:rFonts w:ascii="Arial" w:hAnsi="Arial" w:cs="Arial"/>
          <w:b/>
          <w:sz w:val="18"/>
          <w:szCs w:val="18"/>
          <w:u w:val="single"/>
        </w:rPr>
      </w:pPr>
    </w:p>
    <w:p w:rsidR="008533EB" w:rsidRPr="00CE2F45" w:rsidRDefault="008533EB" w:rsidP="009A5546">
      <w:pPr>
        <w:rPr>
          <w:rFonts w:ascii="Arial" w:hAnsi="Arial" w:cs="Arial"/>
          <w:b/>
          <w:color w:val="365F91" w:themeColor="accent1" w:themeShade="BF"/>
          <w:sz w:val="18"/>
          <w:szCs w:val="18"/>
          <w:u w:val="single"/>
        </w:rPr>
      </w:pPr>
      <w:r w:rsidRPr="00CE2F45">
        <w:rPr>
          <w:rFonts w:ascii="Arial" w:hAnsi="Arial" w:cs="Arial"/>
          <w:b/>
          <w:color w:val="365F91" w:themeColor="accent1" w:themeShade="BF"/>
          <w:sz w:val="18"/>
          <w:szCs w:val="18"/>
          <w:u w:val="single"/>
        </w:rPr>
        <w:t>OTHER SERVICE CONSIDERATIONS</w:t>
      </w:r>
    </w:p>
    <w:p w:rsidR="00126259" w:rsidRDefault="00126259" w:rsidP="00126259">
      <w:pPr>
        <w:spacing w:after="0"/>
        <w:rPr>
          <w:rFonts w:ascii="Arial" w:hAnsi="Arial" w:cs="Arial"/>
          <w:sz w:val="18"/>
          <w:szCs w:val="18"/>
        </w:rPr>
      </w:pPr>
      <w:r>
        <w:rPr>
          <w:rFonts w:ascii="Arial" w:hAnsi="Arial" w:cs="Arial"/>
          <w:sz w:val="18"/>
          <w:szCs w:val="18"/>
        </w:rPr>
        <w:t>Basic Sanitary Care</w:t>
      </w:r>
      <w:r>
        <w:rPr>
          <w:rFonts w:ascii="Arial" w:hAnsi="Arial" w:cs="Arial"/>
          <w:sz w:val="18"/>
          <w:szCs w:val="18"/>
        </w:rPr>
        <w:tab/>
      </w:r>
      <w:r>
        <w:rPr>
          <w:rFonts w:ascii="Arial" w:hAnsi="Arial" w:cs="Arial"/>
          <w:sz w:val="18"/>
          <w:szCs w:val="18"/>
        </w:rPr>
        <w:tab/>
        <w:t>$125.00</w:t>
      </w:r>
    </w:p>
    <w:p w:rsidR="00126259" w:rsidRDefault="00126259" w:rsidP="00126259">
      <w:pPr>
        <w:spacing w:after="0"/>
        <w:rPr>
          <w:rFonts w:ascii="Arial" w:hAnsi="Arial" w:cs="Arial"/>
          <w:sz w:val="18"/>
          <w:szCs w:val="18"/>
        </w:rPr>
      </w:pPr>
      <w:r>
        <w:rPr>
          <w:rFonts w:ascii="Arial" w:hAnsi="Arial" w:cs="Arial"/>
          <w:sz w:val="18"/>
          <w:szCs w:val="18"/>
        </w:rPr>
        <w:t>Basic Sanitary Care (autopsy)</w:t>
      </w:r>
      <w:r>
        <w:rPr>
          <w:rFonts w:ascii="Arial" w:hAnsi="Arial" w:cs="Arial"/>
          <w:sz w:val="18"/>
          <w:szCs w:val="18"/>
        </w:rPr>
        <w:tab/>
        <w:t>$250.00</w:t>
      </w:r>
    </w:p>
    <w:p w:rsidR="004C2318" w:rsidRDefault="004C2318" w:rsidP="004C2318">
      <w:pPr>
        <w:spacing w:after="0"/>
        <w:rPr>
          <w:rFonts w:ascii="Arial" w:hAnsi="Arial" w:cs="Arial"/>
          <w:sz w:val="18"/>
          <w:szCs w:val="18"/>
        </w:rPr>
      </w:pPr>
      <w:proofErr w:type="gramStart"/>
      <w:r>
        <w:rPr>
          <w:rFonts w:ascii="Arial" w:hAnsi="Arial" w:cs="Arial"/>
          <w:sz w:val="18"/>
          <w:szCs w:val="18"/>
        </w:rPr>
        <w:t>Fun.</w:t>
      </w:r>
      <w:proofErr w:type="gramEnd"/>
      <w:r>
        <w:rPr>
          <w:rFonts w:ascii="Arial" w:hAnsi="Arial" w:cs="Arial"/>
          <w:sz w:val="18"/>
          <w:szCs w:val="18"/>
        </w:rPr>
        <w:t xml:space="preserve"> Dir. Statement of Death</w:t>
      </w:r>
      <w:r>
        <w:rPr>
          <w:rFonts w:ascii="Arial" w:hAnsi="Arial" w:cs="Arial"/>
          <w:sz w:val="18"/>
          <w:szCs w:val="18"/>
        </w:rPr>
        <w:tab/>
      </w:r>
      <w:proofErr w:type="gramStart"/>
      <w:r>
        <w:rPr>
          <w:rFonts w:ascii="Arial" w:hAnsi="Arial" w:cs="Arial"/>
          <w:sz w:val="18"/>
          <w:szCs w:val="18"/>
        </w:rPr>
        <w:t>$  10.00</w:t>
      </w:r>
      <w:proofErr w:type="gramEnd"/>
    </w:p>
    <w:p w:rsidR="00676ECE" w:rsidRPr="008533EB" w:rsidRDefault="00225CBC" w:rsidP="00676ECE">
      <w:pPr>
        <w:spacing w:after="0"/>
        <w:rPr>
          <w:rFonts w:ascii="Arial" w:hAnsi="Arial" w:cs="Arial"/>
          <w:sz w:val="18"/>
          <w:szCs w:val="18"/>
        </w:rPr>
      </w:pPr>
      <w:r>
        <w:rPr>
          <w:rFonts w:ascii="Arial" w:hAnsi="Arial" w:cs="Arial"/>
          <w:sz w:val="18"/>
          <w:szCs w:val="18"/>
        </w:rPr>
        <w:t>Viewing Facility</w:t>
      </w:r>
      <w:r>
        <w:rPr>
          <w:rFonts w:ascii="Arial" w:hAnsi="Arial" w:cs="Arial"/>
          <w:sz w:val="18"/>
          <w:szCs w:val="18"/>
        </w:rPr>
        <w:tab/>
      </w:r>
      <w:r>
        <w:rPr>
          <w:rFonts w:ascii="Arial" w:hAnsi="Arial" w:cs="Arial"/>
          <w:sz w:val="18"/>
          <w:szCs w:val="18"/>
        </w:rPr>
        <w:tab/>
      </w:r>
      <w:r>
        <w:rPr>
          <w:rFonts w:ascii="Arial" w:hAnsi="Arial" w:cs="Arial"/>
          <w:sz w:val="18"/>
          <w:szCs w:val="18"/>
        </w:rPr>
        <w:tab/>
        <w:t>$2</w:t>
      </w:r>
      <w:r w:rsidR="00346857">
        <w:rPr>
          <w:rFonts w:ascii="Arial" w:hAnsi="Arial" w:cs="Arial"/>
          <w:sz w:val="18"/>
          <w:szCs w:val="18"/>
        </w:rPr>
        <w:t>9</w:t>
      </w:r>
      <w:r w:rsidR="00676ECE">
        <w:rPr>
          <w:rFonts w:ascii="Arial" w:hAnsi="Arial" w:cs="Arial"/>
          <w:sz w:val="18"/>
          <w:szCs w:val="18"/>
        </w:rPr>
        <w:t>5.00</w:t>
      </w:r>
    </w:p>
    <w:p w:rsidR="004C2318" w:rsidRDefault="004C2318" w:rsidP="004C2318">
      <w:pPr>
        <w:spacing w:after="0"/>
        <w:rPr>
          <w:rFonts w:ascii="Arial" w:hAnsi="Arial" w:cs="Arial"/>
          <w:sz w:val="18"/>
          <w:szCs w:val="18"/>
        </w:rPr>
      </w:pPr>
    </w:p>
    <w:p w:rsidR="004C2318" w:rsidRDefault="00212A53" w:rsidP="004C2318">
      <w:pPr>
        <w:spacing w:after="0"/>
        <w:rPr>
          <w:rFonts w:ascii="Arial" w:hAnsi="Arial" w:cs="Arial"/>
          <w:sz w:val="18"/>
          <w:szCs w:val="18"/>
        </w:rPr>
      </w:pPr>
      <w:r>
        <w:rPr>
          <w:rFonts w:ascii="Arial" w:hAnsi="Arial" w:cs="Arial"/>
          <w:sz w:val="18"/>
          <w:szCs w:val="18"/>
        </w:rPr>
        <w:t>Cremation Fee</w:t>
      </w:r>
      <w:r>
        <w:rPr>
          <w:rFonts w:ascii="Arial" w:hAnsi="Arial" w:cs="Arial"/>
          <w:sz w:val="18"/>
          <w:szCs w:val="18"/>
        </w:rPr>
        <w:tab/>
      </w:r>
      <w:r>
        <w:rPr>
          <w:rFonts w:ascii="Arial" w:hAnsi="Arial" w:cs="Arial"/>
          <w:sz w:val="18"/>
          <w:szCs w:val="18"/>
        </w:rPr>
        <w:tab/>
      </w:r>
      <w:r>
        <w:rPr>
          <w:rFonts w:ascii="Arial" w:hAnsi="Arial" w:cs="Arial"/>
          <w:sz w:val="18"/>
          <w:szCs w:val="18"/>
        </w:rPr>
        <w:tab/>
        <w:t>$450</w:t>
      </w:r>
      <w:r w:rsidR="004C2318">
        <w:rPr>
          <w:rFonts w:ascii="Arial" w:hAnsi="Arial" w:cs="Arial"/>
          <w:sz w:val="18"/>
          <w:szCs w:val="18"/>
        </w:rPr>
        <w:t>.00</w:t>
      </w:r>
    </w:p>
    <w:p w:rsidR="00126259" w:rsidRDefault="00212A53" w:rsidP="00126259">
      <w:pPr>
        <w:spacing w:after="0"/>
        <w:rPr>
          <w:rFonts w:ascii="Arial" w:hAnsi="Arial" w:cs="Arial"/>
          <w:sz w:val="18"/>
          <w:szCs w:val="18"/>
        </w:rPr>
      </w:pPr>
      <w:r>
        <w:rPr>
          <w:rFonts w:ascii="Arial" w:hAnsi="Arial" w:cs="Arial"/>
          <w:sz w:val="18"/>
          <w:szCs w:val="18"/>
        </w:rPr>
        <w:t>Witness Cremation Additional</w:t>
      </w:r>
      <w:r>
        <w:rPr>
          <w:rFonts w:ascii="Arial" w:hAnsi="Arial" w:cs="Arial"/>
          <w:sz w:val="18"/>
          <w:szCs w:val="18"/>
        </w:rPr>
        <w:tab/>
        <w:t>$450</w:t>
      </w:r>
      <w:bookmarkStart w:id="0" w:name="_GoBack"/>
      <w:bookmarkEnd w:id="0"/>
      <w:r w:rsidR="00126259">
        <w:rPr>
          <w:rFonts w:ascii="Arial" w:hAnsi="Arial" w:cs="Arial"/>
          <w:sz w:val="18"/>
          <w:szCs w:val="18"/>
        </w:rPr>
        <w:t>.00</w:t>
      </w:r>
    </w:p>
    <w:p w:rsidR="00126259" w:rsidRDefault="00126259" w:rsidP="00126259">
      <w:pPr>
        <w:spacing w:after="0"/>
        <w:rPr>
          <w:rFonts w:ascii="Arial" w:hAnsi="Arial" w:cs="Arial"/>
          <w:sz w:val="18"/>
          <w:szCs w:val="18"/>
        </w:rPr>
      </w:pPr>
      <w:r>
        <w:rPr>
          <w:rFonts w:ascii="Arial" w:hAnsi="Arial" w:cs="Arial"/>
          <w:sz w:val="18"/>
          <w:szCs w:val="18"/>
        </w:rPr>
        <w:t>Rush Cremation Additional</w:t>
      </w:r>
      <w:r>
        <w:rPr>
          <w:rFonts w:ascii="Arial" w:hAnsi="Arial" w:cs="Arial"/>
          <w:sz w:val="18"/>
          <w:szCs w:val="18"/>
        </w:rPr>
        <w:tab/>
      </w:r>
      <w:r>
        <w:rPr>
          <w:rFonts w:ascii="Arial" w:hAnsi="Arial" w:cs="Arial"/>
          <w:sz w:val="18"/>
          <w:szCs w:val="18"/>
        </w:rPr>
        <w:tab/>
        <w:t>$150.00</w:t>
      </w:r>
    </w:p>
    <w:p w:rsidR="004C2318" w:rsidRDefault="004C2318" w:rsidP="00126259">
      <w:pPr>
        <w:spacing w:after="0"/>
        <w:rPr>
          <w:rFonts w:ascii="Arial" w:hAnsi="Arial" w:cs="Arial"/>
          <w:sz w:val="18"/>
          <w:szCs w:val="18"/>
        </w:rPr>
      </w:pPr>
    </w:p>
    <w:p w:rsidR="004C2318" w:rsidRDefault="004C2318" w:rsidP="00126259">
      <w:pPr>
        <w:spacing w:after="0"/>
        <w:rPr>
          <w:rFonts w:ascii="Arial" w:hAnsi="Arial" w:cs="Arial"/>
          <w:sz w:val="18"/>
          <w:szCs w:val="18"/>
        </w:rPr>
      </w:pPr>
      <w:r>
        <w:rPr>
          <w:rFonts w:ascii="Arial" w:hAnsi="Arial" w:cs="Arial"/>
          <w:sz w:val="18"/>
          <w:szCs w:val="18"/>
        </w:rPr>
        <w:t>Weekend Viewing Surcharge</w:t>
      </w:r>
      <w:r>
        <w:rPr>
          <w:rFonts w:ascii="Arial" w:hAnsi="Arial" w:cs="Arial"/>
          <w:sz w:val="18"/>
          <w:szCs w:val="18"/>
        </w:rPr>
        <w:tab/>
        <w:t>$350.00</w:t>
      </w:r>
    </w:p>
    <w:p w:rsidR="00126259" w:rsidRDefault="00126259" w:rsidP="008533EB">
      <w:pPr>
        <w:spacing w:after="0"/>
        <w:rPr>
          <w:rFonts w:ascii="Arial" w:hAnsi="Arial" w:cs="Arial"/>
          <w:sz w:val="18"/>
          <w:szCs w:val="18"/>
        </w:rPr>
      </w:pPr>
      <w:r>
        <w:rPr>
          <w:rFonts w:ascii="Arial" w:hAnsi="Arial" w:cs="Arial"/>
          <w:sz w:val="18"/>
          <w:szCs w:val="18"/>
        </w:rPr>
        <w:t>Weekend Service Surcharge</w:t>
      </w:r>
      <w:r>
        <w:rPr>
          <w:rFonts w:ascii="Arial" w:hAnsi="Arial" w:cs="Arial"/>
          <w:sz w:val="18"/>
          <w:szCs w:val="18"/>
        </w:rPr>
        <w:tab/>
        <w:t>$500.00</w:t>
      </w:r>
    </w:p>
    <w:p w:rsidR="00126259" w:rsidRDefault="00126259" w:rsidP="008533EB">
      <w:pPr>
        <w:spacing w:after="0"/>
        <w:rPr>
          <w:rFonts w:ascii="Arial" w:hAnsi="Arial" w:cs="Arial"/>
          <w:sz w:val="18"/>
          <w:szCs w:val="18"/>
        </w:rPr>
      </w:pPr>
    </w:p>
    <w:p w:rsidR="008533EB" w:rsidRDefault="00330E3E" w:rsidP="008533EB">
      <w:pPr>
        <w:spacing w:after="0"/>
        <w:rPr>
          <w:rFonts w:ascii="Arial" w:hAnsi="Arial" w:cs="Arial"/>
          <w:sz w:val="18"/>
          <w:szCs w:val="18"/>
        </w:rPr>
      </w:pPr>
      <w:r>
        <w:rPr>
          <w:rFonts w:ascii="Arial" w:hAnsi="Arial" w:cs="Arial"/>
          <w:sz w:val="18"/>
          <w:szCs w:val="18"/>
        </w:rPr>
        <w:t xml:space="preserve">Caskets </w:t>
      </w:r>
      <w:r w:rsidR="004C2318">
        <w:rPr>
          <w:rFonts w:ascii="Arial" w:hAnsi="Arial" w:cs="Arial"/>
          <w:sz w:val="18"/>
          <w:szCs w:val="18"/>
        </w:rPr>
        <w:tab/>
      </w:r>
      <w:r w:rsidR="004C2318">
        <w:rPr>
          <w:rFonts w:ascii="Arial" w:hAnsi="Arial" w:cs="Arial"/>
          <w:sz w:val="18"/>
          <w:szCs w:val="18"/>
        </w:rPr>
        <w:tab/>
      </w:r>
      <w:r w:rsidR="004C2318">
        <w:rPr>
          <w:rFonts w:ascii="Arial" w:hAnsi="Arial" w:cs="Arial"/>
          <w:sz w:val="18"/>
          <w:szCs w:val="18"/>
        </w:rPr>
        <w:tab/>
      </w:r>
      <w:r w:rsidR="004C2318">
        <w:rPr>
          <w:rFonts w:ascii="Arial" w:hAnsi="Arial" w:cs="Arial"/>
          <w:sz w:val="18"/>
          <w:szCs w:val="18"/>
        </w:rPr>
        <w:tab/>
        <w:t>Variable</w:t>
      </w:r>
    </w:p>
    <w:p w:rsidR="00CE2F45" w:rsidRDefault="00CE2F45" w:rsidP="008533EB">
      <w:pPr>
        <w:spacing w:after="0"/>
        <w:rPr>
          <w:rFonts w:ascii="Arial" w:hAnsi="Arial" w:cs="Arial"/>
          <w:sz w:val="18"/>
          <w:szCs w:val="18"/>
        </w:rPr>
      </w:pPr>
      <w:r>
        <w:rPr>
          <w:rFonts w:ascii="Arial" w:hAnsi="Arial" w:cs="Arial"/>
          <w:sz w:val="18"/>
          <w:szCs w:val="18"/>
        </w:rPr>
        <w:t>Rental Casket (incl. insert)</w:t>
      </w:r>
      <w:r>
        <w:rPr>
          <w:rFonts w:ascii="Arial" w:hAnsi="Arial" w:cs="Arial"/>
          <w:sz w:val="18"/>
          <w:szCs w:val="18"/>
        </w:rPr>
        <w:tab/>
      </w:r>
      <w:r>
        <w:rPr>
          <w:rFonts w:ascii="Arial" w:hAnsi="Arial" w:cs="Arial"/>
          <w:sz w:val="18"/>
          <w:szCs w:val="18"/>
        </w:rPr>
        <w:tab/>
        <w:t>$895.00</w:t>
      </w:r>
    </w:p>
    <w:p w:rsidR="008533EB" w:rsidRDefault="009A5546" w:rsidP="008533EB">
      <w:pPr>
        <w:spacing w:after="0"/>
        <w:rPr>
          <w:rFonts w:ascii="Arial" w:hAnsi="Arial" w:cs="Arial"/>
          <w:sz w:val="18"/>
          <w:szCs w:val="18"/>
        </w:rPr>
      </w:pPr>
      <w:r>
        <w:rPr>
          <w:rFonts w:ascii="Arial" w:hAnsi="Arial" w:cs="Arial"/>
          <w:sz w:val="18"/>
          <w:szCs w:val="18"/>
        </w:rPr>
        <w:t>Full S</w:t>
      </w:r>
      <w:r w:rsidR="008533EB">
        <w:rPr>
          <w:rFonts w:ascii="Arial" w:hAnsi="Arial" w:cs="Arial"/>
          <w:sz w:val="18"/>
          <w:szCs w:val="18"/>
        </w:rPr>
        <w:t>ize Urns</w:t>
      </w:r>
      <w:r w:rsidR="00534E85">
        <w:rPr>
          <w:rFonts w:ascii="Arial" w:hAnsi="Arial" w:cs="Arial"/>
          <w:sz w:val="18"/>
          <w:szCs w:val="18"/>
        </w:rPr>
        <w:t xml:space="preserve"> </w:t>
      </w:r>
      <w:proofErr w:type="gramStart"/>
      <w:r w:rsidR="00534E85">
        <w:rPr>
          <w:rFonts w:ascii="Arial" w:hAnsi="Arial" w:cs="Arial"/>
          <w:sz w:val="18"/>
          <w:szCs w:val="18"/>
        </w:rPr>
        <w:t>From</w:t>
      </w:r>
      <w:proofErr w:type="gramEnd"/>
      <w:r w:rsidR="00534E85">
        <w:rPr>
          <w:rFonts w:ascii="Arial" w:hAnsi="Arial" w:cs="Arial"/>
          <w:sz w:val="18"/>
          <w:szCs w:val="18"/>
        </w:rPr>
        <w:tab/>
      </w:r>
      <w:r w:rsidR="00534E85">
        <w:rPr>
          <w:rFonts w:ascii="Arial" w:hAnsi="Arial" w:cs="Arial"/>
          <w:sz w:val="18"/>
          <w:szCs w:val="18"/>
        </w:rPr>
        <w:tab/>
      </w:r>
      <w:r w:rsidR="007D24CF">
        <w:rPr>
          <w:rFonts w:ascii="Arial" w:hAnsi="Arial" w:cs="Arial"/>
          <w:sz w:val="18"/>
          <w:szCs w:val="18"/>
        </w:rPr>
        <w:t>$15</w:t>
      </w:r>
      <w:r w:rsidR="005408A2">
        <w:rPr>
          <w:rFonts w:ascii="Arial" w:hAnsi="Arial" w:cs="Arial"/>
          <w:sz w:val="18"/>
          <w:szCs w:val="18"/>
        </w:rPr>
        <w:t>5</w:t>
      </w:r>
      <w:r w:rsidR="008533EB">
        <w:rPr>
          <w:rFonts w:ascii="Arial" w:hAnsi="Arial" w:cs="Arial"/>
          <w:sz w:val="18"/>
          <w:szCs w:val="18"/>
        </w:rPr>
        <w:t>.00</w:t>
      </w:r>
    </w:p>
    <w:p w:rsidR="008533EB" w:rsidRDefault="008533EB" w:rsidP="008533EB">
      <w:pPr>
        <w:spacing w:after="0"/>
        <w:rPr>
          <w:rFonts w:ascii="Arial" w:hAnsi="Arial" w:cs="Arial"/>
          <w:sz w:val="18"/>
          <w:szCs w:val="18"/>
        </w:rPr>
      </w:pPr>
      <w:r>
        <w:rPr>
          <w:rFonts w:ascii="Arial" w:hAnsi="Arial" w:cs="Arial"/>
          <w:sz w:val="18"/>
          <w:szCs w:val="18"/>
        </w:rPr>
        <w:t>Keepsake Urns From</w:t>
      </w:r>
      <w:r w:rsidR="00534E85">
        <w:rPr>
          <w:rFonts w:ascii="Arial" w:hAnsi="Arial" w:cs="Arial"/>
          <w:sz w:val="18"/>
          <w:szCs w:val="18"/>
        </w:rPr>
        <w:tab/>
      </w:r>
      <w:r w:rsidR="00534E85">
        <w:rPr>
          <w:rFonts w:ascii="Arial" w:hAnsi="Arial" w:cs="Arial"/>
          <w:sz w:val="18"/>
          <w:szCs w:val="18"/>
        </w:rPr>
        <w:tab/>
      </w:r>
      <w:proofErr w:type="gramStart"/>
      <w:r w:rsidR="007D24CF">
        <w:rPr>
          <w:rFonts w:ascii="Arial" w:hAnsi="Arial" w:cs="Arial"/>
          <w:sz w:val="18"/>
          <w:szCs w:val="18"/>
        </w:rPr>
        <w:t>$  6</w:t>
      </w:r>
      <w:r w:rsidR="00676ECE">
        <w:rPr>
          <w:rFonts w:ascii="Arial" w:hAnsi="Arial" w:cs="Arial"/>
          <w:sz w:val="18"/>
          <w:szCs w:val="18"/>
        </w:rPr>
        <w:t>5</w:t>
      </w:r>
      <w:r>
        <w:rPr>
          <w:rFonts w:ascii="Arial" w:hAnsi="Arial" w:cs="Arial"/>
          <w:sz w:val="18"/>
          <w:szCs w:val="18"/>
        </w:rPr>
        <w:t>.00</w:t>
      </w:r>
      <w:proofErr w:type="gramEnd"/>
    </w:p>
    <w:p w:rsidR="00DC519E" w:rsidRDefault="00475F10" w:rsidP="008533EB">
      <w:pPr>
        <w:spacing w:after="0"/>
        <w:rPr>
          <w:rFonts w:ascii="Arial" w:hAnsi="Arial" w:cs="Arial"/>
          <w:sz w:val="18"/>
          <w:szCs w:val="18"/>
        </w:rPr>
      </w:pPr>
      <w:r>
        <w:rPr>
          <w:rFonts w:ascii="Arial" w:hAnsi="Arial" w:cs="Arial"/>
          <w:sz w:val="18"/>
          <w:szCs w:val="18"/>
        </w:rPr>
        <w:t xml:space="preserve">Keepsake Jewelry </w:t>
      </w:r>
      <w:proofErr w:type="gramStart"/>
      <w:r>
        <w:rPr>
          <w:rFonts w:ascii="Arial" w:hAnsi="Arial" w:cs="Arial"/>
          <w:sz w:val="18"/>
          <w:szCs w:val="18"/>
        </w:rPr>
        <w:t>From</w:t>
      </w:r>
      <w:proofErr w:type="gramEnd"/>
      <w:r>
        <w:rPr>
          <w:rFonts w:ascii="Arial" w:hAnsi="Arial" w:cs="Arial"/>
          <w:sz w:val="18"/>
          <w:szCs w:val="18"/>
        </w:rPr>
        <w:tab/>
      </w:r>
      <w:r>
        <w:rPr>
          <w:rFonts w:ascii="Arial" w:hAnsi="Arial" w:cs="Arial"/>
          <w:sz w:val="18"/>
          <w:szCs w:val="18"/>
        </w:rPr>
        <w:tab/>
        <w:t>$104</w:t>
      </w:r>
      <w:r w:rsidR="00CB5B6A">
        <w:rPr>
          <w:rFonts w:ascii="Arial" w:hAnsi="Arial" w:cs="Arial"/>
          <w:sz w:val="18"/>
          <w:szCs w:val="18"/>
        </w:rPr>
        <w:t>.00</w:t>
      </w:r>
    </w:p>
    <w:p w:rsidR="00DC519E" w:rsidRDefault="00DC519E" w:rsidP="008533EB">
      <w:pPr>
        <w:spacing w:after="0"/>
        <w:rPr>
          <w:rFonts w:ascii="Arial" w:hAnsi="Arial" w:cs="Arial"/>
          <w:sz w:val="18"/>
          <w:szCs w:val="18"/>
        </w:rPr>
      </w:pPr>
      <w:r>
        <w:rPr>
          <w:rFonts w:ascii="Arial" w:hAnsi="Arial" w:cs="Arial"/>
          <w:sz w:val="18"/>
          <w:szCs w:val="18"/>
        </w:rPr>
        <w:t xml:space="preserve">Fingerprint Jewelry </w:t>
      </w:r>
      <w:proofErr w:type="gramStart"/>
      <w:r>
        <w:rPr>
          <w:rFonts w:ascii="Arial" w:hAnsi="Arial" w:cs="Arial"/>
          <w:sz w:val="18"/>
          <w:szCs w:val="18"/>
        </w:rPr>
        <w:t>From</w:t>
      </w:r>
      <w:proofErr w:type="gramEnd"/>
      <w:r>
        <w:rPr>
          <w:rFonts w:ascii="Arial" w:hAnsi="Arial" w:cs="Arial"/>
          <w:sz w:val="18"/>
          <w:szCs w:val="18"/>
        </w:rPr>
        <w:tab/>
      </w:r>
      <w:r>
        <w:rPr>
          <w:rFonts w:ascii="Arial" w:hAnsi="Arial" w:cs="Arial"/>
          <w:sz w:val="18"/>
          <w:szCs w:val="18"/>
        </w:rPr>
        <w:tab/>
        <w:t>$</w:t>
      </w:r>
      <w:r w:rsidR="00475F10">
        <w:rPr>
          <w:rFonts w:ascii="Arial" w:hAnsi="Arial" w:cs="Arial"/>
          <w:sz w:val="18"/>
          <w:szCs w:val="18"/>
        </w:rPr>
        <w:t>159</w:t>
      </w:r>
      <w:r w:rsidR="00CB5B6A">
        <w:rPr>
          <w:rFonts w:ascii="Arial" w:hAnsi="Arial" w:cs="Arial"/>
          <w:sz w:val="18"/>
          <w:szCs w:val="18"/>
        </w:rPr>
        <w:t>.00</w:t>
      </w:r>
    </w:p>
    <w:p w:rsidR="00CB5B6A" w:rsidRDefault="00CB5B6A" w:rsidP="008533EB">
      <w:pPr>
        <w:spacing w:after="0"/>
        <w:rPr>
          <w:rFonts w:ascii="Arial" w:hAnsi="Arial" w:cs="Arial"/>
          <w:b/>
          <w:sz w:val="18"/>
          <w:szCs w:val="18"/>
        </w:rPr>
      </w:pPr>
    </w:p>
    <w:p w:rsidR="00534E85" w:rsidRDefault="00DC519E" w:rsidP="008533EB">
      <w:pPr>
        <w:spacing w:after="0"/>
        <w:rPr>
          <w:rFonts w:ascii="Arial" w:hAnsi="Arial" w:cs="Arial"/>
          <w:sz w:val="18"/>
          <w:szCs w:val="18"/>
        </w:rPr>
      </w:pPr>
      <w:r>
        <w:rPr>
          <w:rFonts w:ascii="Arial" w:hAnsi="Arial" w:cs="Arial"/>
          <w:sz w:val="18"/>
          <w:szCs w:val="18"/>
        </w:rPr>
        <w:t xml:space="preserve">Memorial Guest Book </w:t>
      </w:r>
      <w:r>
        <w:rPr>
          <w:rFonts w:ascii="Arial" w:hAnsi="Arial" w:cs="Arial"/>
          <w:sz w:val="18"/>
          <w:szCs w:val="18"/>
        </w:rPr>
        <w:tab/>
      </w:r>
      <w:r w:rsidR="00CE2F45">
        <w:rPr>
          <w:rFonts w:ascii="Arial" w:hAnsi="Arial" w:cs="Arial"/>
          <w:sz w:val="18"/>
          <w:szCs w:val="18"/>
        </w:rPr>
        <w:tab/>
      </w:r>
      <w:proofErr w:type="gramStart"/>
      <w:r w:rsidR="00CE2F45">
        <w:rPr>
          <w:rFonts w:ascii="Arial" w:hAnsi="Arial" w:cs="Arial"/>
          <w:sz w:val="18"/>
          <w:szCs w:val="18"/>
        </w:rPr>
        <w:t>$  55</w:t>
      </w:r>
      <w:r w:rsidR="00534E85">
        <w:rPr>
          <w:rFonts w:ascii="Arial" w:hAnsi="Arial" w:cs="Arial"/>
          <w:sz w:val="18"/>
          <w:szCs w:val="18"/>
        </w:rPr>
        <w:t>.00</w:t>
      </w:r>
      <w:proofErr w:type="gramEnd"/>
      <w:r w:rsidR="00475F10">
        <w:rPr>
          <w:rFonts w:ascii="Arial" w:hAnsi="Arial" w:cs="Arial"/>
          <w:sz w:val="18"/>
          <w:szCs w:val="18"/>
        </w:rPr>
        <w:t xml:space="preserve"> </w:t>
      </w:r>
    </w:p>
    <w:p w:rsidR="00534E85" w:rsidRDefault="00534E85" w:rsidP="008533EB">
      <w:pPr>
        <w:spacing w:after="0"/>
        <w:rPr>
          <w:rFonts w:ascii="Arial" w:hAnsi="Arial" w:cs="Arial"/>
          <w:sz w:val="18"/>
          <w:szCs w:val="18"/>
        </w:rPr>
      </w:pPr>
      <w:r>
        <w:rPr>
          <w:rFonts w:ascii="Arial" w:hAnsi="Arial" w:cs="Arial"/>
          <w:sz w:val="18"/>
          <w:szCs w:val="18"/>
        </w:rPr>
        <w:t>Memoria</w:t>
      </w:r>
      <w:r w:rsidR="00126259">
        <w:rPr>
          <w:rFonts w:ascii="Arial" w:hAnsi="Arial" w:cs="Arial"/>
          <w:sz w:val="18"/>
          <w:szCs w:val="18"/>
        </w:rPr>
        <w:t xml:space="preserve">l Service Folders </w:t>
      </w:r>
      <w:r w:rsidR="00126259">
        <w:rPr>
          <w:rFonts w:ascii="Arial" w:hAnsi="Arial" w:cs="Arial"/>
          <w:sz w:val="18"/>
          <w:szCs w:val="18"/>
        </w:rPr>
        <w:tab/>
      </w:r>
      <w:r w:rsidR="00594ED7">
        <w:rPr>
          <w:rFonts w:ascii="Arial" w:hAnsi="Arial" w:cs="Arial"/>
          <w:sz w:val="18"/>
          <w:szCs w:val="18"/>
        </w:rPr>
        <w:tab/>
        <w:t>$    1.25</w:t>
      </w:r>
      <w:r>
        <w:rPr>
          <w:rFonts w:ascii="Arial" w:hAnsi="Arial" w:cs="Arial"/>
          <w:sz w:val="18"/>
          <w:szCs w:val="18"/>
        </w:rPr>
        <w:t xml:space="preserve"> each</w:t>
      </w:r>
    </w:p>
    <w:p w:rsidR="00475F10" w:rsidRDefault="00475F10" w:rsidP="008533EB">
      <w:pPr>
        <w:spacing w:after="0"/>
        <w:rPr>
          <w:rFonts w:ascii="Arial" w:hAnsi="Arial" w:cs="Arial"/>
          <w:sz w:val="18"/>
          <w:szCs w:val="18"/>
        </w:rPr>
      </w:pPr>
    </w:p>
    <w:p w:rsidR="00475F10" w:rsidRDefault="00475F10" w:rsidP="008533EB">
      <w:pPr>
        <w:spacing w:after="0"/>
        <w:rPr>
          <w:rFonts w:ascii="Arial" w:hAnsi="Arial" w:cs="Arial"/>
          <w:sz w:val="18"/>
          <w:szCs w:val="18"/>
        </w:rPr>
      </w:pPr>
    </w:p>
    <w:p w:rsidR="00475F10" w:rsidRPr="001D4CB8" w:rsidRDefault="001D4CB8" w:rsidP="008533EB">
      <w:pPr>
        <w:spacing w:after="0"/>
        <w:rPr>
          <w:rFonts w:ascii="Arial" w:hAnsi="Arial" w:cs="Arial"/>
          <w:b/>
          <w:color w:val="365F91" w:themeColor="accent1" w:themeShade="BF"/>
          <w:sz w:val="18"/>
          <w:szCs w:val="18"/>
          <w:u w:val="single"/>
        </w:rPr>
      </w:pPr>
      <w:r w:rsidRPr="001D4CB8">
        <w:rPr>
          <w:rFonts w:ascii="Arial" w:hAnsi="Arial" w:cs="Arial"/>
          <w:b/>
          <w:color w:val="365F91" w:themeColor="accent1" w:themeShade="BF"/>
          <w:sz w:val="18"/>
          <w:szCs w:val="18"/>
          <w:u w:val="single"/>
        </w:rPr>
        <w:t>URN INTERMENT – GRAVESIDE SERVICE</w:t>
      </w:r>
    </w:p>
    <w:p w:rsidR="001D4CB8" w:rsidRDefault="001D4CB8" w:rsidP="008533EB">
      <w:pPr>
        <w:spacing w:after="0"/>
        <w:rPr>
          <w:rFonts w:ascii="Arial" w:hAnsi="Arial" w:cs="Arial"/>
          <w:sz w:val="18"/>
          <w:szCs w:val="18"/>
        </w:rPr>
      </w:pPr>
      <w:r>
        <w:rPr>
          <w:noProof/>
          <w:sz w:val="24"/>
          <w:szCs w:val="24"/>
          <w:lang w:val="en-US" w:eastAsia="en-US"/>
        </w:rPr>
        <w:drawing>
          <wp:anchor distT="0" distB="0" distL="114300" distR="114300" simplePos="0" relativeHeight="251658240" behindDoc="1" locked="0" layoutInCell="1" allowOverlap="1" wp14:anchorId="27A09435" wp14:editId="566271A5">
            <wp:simplePos x="0" y="0"/>
            <wp:positionH relativeFrom="column">
              <wp:posOffset>-131445</wp:posOffset>
            </wp:positionH>
            <wp:positionV relativeFrom="paragraph">
              <wp:posOffset>335280</wp:posOffset>
            </wp:positionV>
            <wp:extent cx="2827020" cy="2727960"/>
            <wp:effectExtent l="0" t="0" r="0" b="0"/>
            <wp:wrapNone/>
            <wp:docPr id="4" name="Picture 4" descr="C:\Users\User\AppData\Local\Microsoft\Windows\Temporary Internet Files\Content.IE5\DX3A3LKN\4774294880_e930279c3d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DX3A3LKN\4774294880_e930279c3d_z[1].jpg"/>
                    <pic:cNvPicPr>
                      <a:picLocks noChangeAspect="1" noChangeArrowheads="1"/>
                    </pic:cNvPicPr>
                  </pic:nvPicPr>
                  <pic:blipFill>
                    <a:blip r:embed="rId7">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27020" cy="2727960"/>
                    </a:xfrm>
                    <a:prstGeom prst="rect">
                      <a:avLst/>
                    </a:prstGeom>
                    <a:noFill/>
                    <a:ln>
                      <a:noFill/>
                    </a:ln>
                    <a:effectLst>
                      <a:softEdge rad="317500"/>
                    </a:effectLst>
                  </pic:spPr>
                </pic:pic>
              </a:graphicData>
            </a:graphic>
            <wp14:sizeRelH relativeFrom="page">
              <wp14:pctWidth>0</wp14:pctWidth>
            </wp14:sizeRelH>
            <wp14:sizeRelV relativeFrom="page">
              <wp14:pctHeight>0</wp14:pctHeight>
            </wp14:sizeRelV>
          </wp:anchor>
        </w:drawing>
      </w:r>
      <w:r>
        <w:rPr>
          <w:rFonts w:ascii="Arial" w:hAnsi="Arial" w:cs="Arial"/>
          <w:sz w:val="18"/>
          <w:szCs w:val="18"/>
        </w:rPr>
        <w:t>Staff will bring urn to cemetery, attend servic</w:t>
      </w:r>
      <w:r w:rsidR="007D24CF">
        <w:rPr>
          <w:rFonts w:ascii="Arial" w:hAnsi="Arial" w:cs="Arial"/>
          <w:sz w:val="18"/>
          <w:szCs w:val="18"/>
        </w:rPr>
        <w:t>e,</w:t>
      </w:r>
      <w:r>
        <w:rPr>
          <w:rFonts w:ascii="Arial" w:hAnsi="Arial" w:cs="Arial"/>
          <w:sz w:val="18"/>
          <w:szCs w:val="18"/>
        </w:rPr>
        <w:t xml:space="preserve"> </w:t>
      </w:r>
    </w:p>
    <w:p w:rsidR="001D4CB8" w:rsidRDefault="007D24CF" w:rsidP="008533EB">
      <w:pPr>
        <w:spacing w:after="0"/>
        <w:rPr>
          <w:rFonts w:ascii="Arial" w:hAnsi="Arial" w:cs="Arial"/>
          <w:sz w:val="18"/>
          <w:szCs w:val="18"/>
        </w:rPr>
      </w:pPr>
      <w:proofErr w:type="gramStart"/>
      <w:r>
        <w:rPr>
          <w:rFonts w:ascii="Arial" w:hAnsi="Arial" w:cs="Arial"/>
          <w:sz w:val="18"/>
          <w:szCs w:val="18"/>
        </w:rPr>
        <w:t>provide</w:t>
      </w:r>
      <w:proofErr w:type="gramEnd"/>
      <w:r>
        <w:rPr>
          <w:rFonts w:ascii="Arial" w:hAnsi="Arial" w:cs="Arial"/>
          <w:sz w:val="18"/>
          <w:szCs w:val="18"/>
        </w:rPr>
        <w:t xml:space="preserve"> 6</w:t>
      </w:r>
      <w:r w:rsidR="001D4CB8">
        <w:rPr>
          <w:rFonts w:ascii="Arial" w:hAnsi="Arial" w:cs="Arial"/>
          <w:sz w:val="18"/>
          <w:szCs w:val="18"/>
        </w:rPr>
        <w:t xml:space="preserve"> chairs, podium, microphone &amp; speaker</w:t>
      </w:r>
    </w:p>
    <w:p w:rsidR="00475F10" w:rsidRDefault="001D4CB8" w:rsidP="008533EB">
      <w:pPr>
        <w:spacing w:after="0"/>
        <w:rPr>
          <w:rFonts w:ascii="Arial" w:hAnsi="Arial" w:cs="Arial"/>
          <w:sz w:val="18"/>
          <w:szCs w:val="18"/>
        </w:rPr>
      </w:pPr>
      <w:proofErr w:type="gramStart"/>
      <w:r>
        <w:rPr>
          <w:rFonts w:ascii="Arial" w:hAnsi="Arial" w:cs="Arial"/>
          <w:sz w:val="18"/>
          <w:szCs w:val="18"/>
        </w:rPr>
        <w:t>and</w:t>
      </w:r>
      <w:proofErr w:type="gramEnd"/>
      <w:r>
        <w:rPr>
          <w:rFonts w:ascii="Arial" w:hAnsi="Arial" w:cs="Arial"/>
          <w:sz w:val="18"/>
          <w:szCs w:val="18"/>
        </w:rPr>
        <w:t xml:space="preserve"> umbrellas.</w:t>
      </w:r>
      <w:r>
        <w:rPr>
          <w:rFonts w:ascii="Arial" w:hAnsi="Arial" w:cs="Arial"/>
          <w:sz w:val="18"/>
          <w:szCs w:val="18"/>
        </w:rPr>
        <w:tab/>
      </w:r>
      <w:r>
        <w:rPr>
          <w:rFonts w:ascii="Arial" w:hAnsi="Arial" w:cs="Arial"/>
          <w:sz w:val="18"/>
          <w:szCs w:val="18"/>
        </w:rPr>
        <w:tab/>
      </w:r>
      <w:r>
        <w:rPr>
          <w:rFonts w:ascii="Arial" w:hAnsi="Arial" w:cs="Arial"/>
          <w:sz w:val="18"/>
          <w:szCs w:val="18"/>
        </w:rPr>
        <w:tab/>
        <w:t>$300.00</w:t>
      </w:r>
    </w:p>
    <w:p w:rsidR="009A5546" w:rsidRDefault="009A5546" w:rsidP="008533EB">
      <w:pPr>
        <w:spacing w:after="0"/>
        <w:rPr>
          <w:rFonts w:ascii="Arial" w:hAnsi="Arial" w:cs="Arial"/>
          <w:sz w:val="18"/>
          <w:szCs w:val="18"/>
        </w:rPr>
      </w:pPr>
    </w:p>
    <w:p w:rsidR="00B20F87" w:rsidRDefault="00B20F87">
      <w:pPr>
        <w:rPr>
          <w:rFonts w:ascii="Arial" w:hAnsi="Arial" w:cs="Arial"/>
          <w:b/>
          <w:sz w:val="20"/>
          <w:szCs w:val="20"/>
        </w:rPr>
      </w:pPr>
    </w:p>
    <w:p w:rsidR="00B20F87" w:rsidRDefault="00B20F87">
      <w:pPr>
        <w:rPr>
          <w:rFonts w:ascii="Arial" w:hAnsi="Arial" w:cs="Arial"/>
          <w:b/>
          <w:sz w:val="20"/>
          <w:szCs w:val="20"/>
        </w:rPr>
      </w:pPr>
    </w:p>
    <w:p w:rsidR="008533EB" w:rsidRDefault="008533EB">
      <w:pPr>
        <w:rPr>
          <w:sz w:val="24"/>
          <w:szCs w:val="24"/>
        </w:rPr>
      </w:pPr>
    </w:p>
    <w:p w:rsidR="00B20F87" w:rsidRDefault="00B20F87">
      <w:pPr>
        <w:rPr>
          <w:sz w:val="24"/>
          <w:szCs w:val="24"/>
        </w:rPr>
      </w:pPr>
    </w:p>
    <w:p w:rsidR="00B20F87" w:rsidRDefault="00B20F87">
      <w:pPr>
        <w:rPr>
          <w:sz w:val="24"/>
          <w:szCs w:val="24"/>
        </w:rPr>
      </w:pPr>
    </w:p>
    <w:p w:rsidR="00B20F87" w:rsidRDefault="00B20F87">
      <w:pPr>
        <w:rPr>
          <w:sz w:val="24"/>
          <w:szCs w:val="24"/>
        </w:rPr>
      </w:pPr>
    </w:p>
    <w:p w:rsidR="00F935A4" w:rsidRDefault="00F935A4" w:rsidP="00F6767E">
      <w:pPr>
        <w:jc w:val="both"/>
        <w:rPr>
          <w:rFonts w:ascii="Arial" w:hAnsi="Arial" w:cs="Arial"/>
          <w:sz w:val="20"/>
          <w:szCs w:val="20"/>
        </w:rPr>
      </w:pPr>
    </w:p>
    <w:p w:rsidR="00F6767E" w:rsidRPr="00B20F87" w:rsidRDefault="00F6767E" w:rsidP="00F6767E">
      <w:pPr>
        <w:jc w:val="both"/>
        <w:rPr>
          <w:rFonts w:ascii="Arial" w:eastAsia="Calibri" w:hAnsi="Arial" w:cs="Arial"/>
          <w:sz w:val="20"/>
          <w:szCs w:val="20"/>
        </w:rPr>
      </w:pPr>
      <w:r w:rsidRPr="00B20F87">
        <w:rPr>
          <w:rFonts w:ascii="Arial" w:hAnsi="Arial" w:cs="Arial"/>
          <w:sz w:val="20"/>
          <w:szCs w:val="20"/>
        </w:rPr>
        <w:lastRenderedPageBreak/>
        <w:t>We are independently owned and operated and have our own crematory on our premises.  Our independent family ownership makes us accountable to the families we assist and responsible for services we provide.  Proudly, we provide straight talk, ethical service with affordable fees.</w:t>
      </w:r>
    </w:p>
    <w:p w:rsidR="00F6767E" w:rsidRPr="00B20F87" w:rsidRDefault="00F6767E" w:rsidP="00F6767E">
      <w:pPr>
        <w:jc w:val="both"/>
        <w:rPr>
          <w:rFonts w:ascii="Arial" w:hAnsi="Arial" w:cs="Arial"/>
          <w:sz w:val="20"/>
          <w:szCs w:val="20"/>
        </w:rPr>
      </w:pPr>
      <w:r w:rsidRPr="00B20F87">
        <w:rPr>
          <w:rFonts w:ascii="Arial" w:hAnsi="Arial" w:cs="Arial"/>
          <w:sz w:val="20"/>
          <w:szCs w:val="20"/>
        </w:rPr>
        <w:t xml:space="preserve">We provide all the same services that are </w:t>
      </w:r>
      <w:r w:rsidR="006327FE" w:rsidRPr="00B20F87">
        <w:rPr>
          <w:rFonts w:ascii="Arial" w:hAnsi="Arial" w:cs="Arial"/>
          <w:sz w:val="20"/>
          <w:szCs w:val="20"/>
        </w:rPr>
        <w:t>provided by other funeral homes; f</w:t>
      </w:r>
      <w:r w:rsidRPr="00B20F87">
        <w:rPr>
          <w:rFonts w:ascii="Arial" w:hAnsi="Arial" w:cs="Arial"/>
          <w:sz w:val="20"/>
          <w:szCs w:val="20"/>
        </w:rPr>
        <w:t xml:space="preserve">rom a Simple Cremation to a Memorial Tribute or a Graveside Tribute or a full Traditional Funeral Tribute with viewing and burial.  Our funeral home does not have a chapel on premise.  Funeral or memorial </w:t>
      </w:r>
      <w:r w:rsidR="006327FE" w:rsidRPr="00B20F87">
        <w:rPr>
          <w:rFonts w:ascii="Arial" w:hAnsi="Arial" w:cs="Arial"/>
          <w:sz w:val="20"/>
          <w:szCs w:val="20"/>
        </w:rPr>
        <w:t xml:space="preserve">services </w:t>
      </w:r>
      <w:r w:rsidRPr="00B20F87">
        <w:rPr>
          <w:rFonts w:ascii="Arial" w:hAnsi="Arial" w:cs="Arial"/>
          <w:sz w:val="20"/>
          <w:szCs w:val="20"/>
        </w:rPr>
        <w:t xml:space="preserve">can be held in your church, or a church </w:t>
      </w:r>
      <w:r w:rsidR="009D0647" w:rsidRPr="00B20F87">
        <w:rPr>
          <w:rFonts w:ascii="Arial" w:hAnsi="Arial" w:cs="Arial"/>
          <w:sz w:val="20"/>
          <w:szCs w:val="20"/>
        </w:rPr>
        <w:t xml:space="preserve">that </w:t>
      </w:r>
      <w:r w:rsidRPr="00B20F87">
        <w:rPr>
          <w:rFonts w:ascii="Arial" w:hAnsi="Arial" w:cs="Arial"/>
          <w:sz w:val="20"/>
          <w:szCs w:val="20"/>
        </w:rPr>
        <w:t>we</w:t>
      </w:r>
      <w:r w:rsidR="002762FE" w:rsidRPr="00B20F87">
        <w:rPr>
          <w:rFonts w:ascii="Arial" w:hAnsi="Arial" w:cs="Arial"/>
          <w:sz w:val="20"/>
          <w:szCs w:val="20"/>
        </w:rPr>
        <w:t xml:space="preserve"> arrange</w:t>
      </w:r>
      <w:r w:rsidRPr="00B20F87">
        <w:rPr>
          <w:rFonts w:ascii="Arial" w:hAnsi="Arial" w:cs="Arial"/>
          <w:sz w:val="20"/>
          <w:szCs w:val="20"/>
        </w:rPr>
        <w:t xml:space="preserve"> for you or a non-denominational venue.  Memorial tributes may also be held in your home, your apartment or condominium </w:t>
      </w:r>
      <w:r w:rsidR="006327FE" w:rsidRPr="00B20F87">
        <w:rPr>
          <w:rFonts w:ascii="Arial" w:hAnsi="Arial" w:cs="Arial"/>
          <w:sz w:val="20"/>
          <w:szCs w:val="20"/>
        </w:rPr>
        <w:t xml:space="preserve">common room or clubhouse, a community hall, as well as many restaurants and golf and country clubs.  Most offer convenient reception facilities at less than the cost at most funeral homes.  </w:t>
      </w:r>
    </w:p>
    <w:p w:rsidR="00F6767E" w:rsidRPr="00B20F87" w:rsidRDefault="00CB5B6A" w:rsidP="00F6767E">
      <w:pPr>
        <w:jc w:val="both"/>
        <w:rPr>
          <w:rFonts w:ascii="Arial" w:hAnsi="Arial" w:cs="Arial"/>
          <w:sz w:val="20"/>
          <w:szCs w:val="20"/>
        </w:rPr>
      </w:pPr>
      <w:r w:rsidRPr="00B20F87">
        <w:rPr>
          <w:rFonts w:ascii="Arial" w:hAnsi="Arial" w:cs="Arial"/>
          <w:sz w:val="20"/>
          <w:szCs w:val="20"/>
        </w:rPr>
        <w:t>By designing our facility</w:t>
      </w:r>
      <w:r w:rsidR="006327FE" w:rsidRPr="00B20F87">
        <w:rPr>
          <w:rFonts w:ascii="Arial" w:hAnsi="Arial" w:cs="Arial"/>
          <w:sz w:val="20"/>
          <w:szCs w:val="20"/>
        </w:rPr>
        <w:t xml:space="preserve"> without a chapel we are able to keep our expenses lower.  Lower overhead expenses enable us to provide more affordable services for you.  Our fee structure is designed so that you only pay for services that you have requested.  We don’t factor in fees for items or services you don’t need or use.  </w:t>
      </w:r>
    </w:p>
    <w:p w:rsidR="00F6767E" w:rsidRPr="00B20F87" w:rsidRDefault="00F6767E" w:rsidP="00F6767E">
      <w:pPr>
        <w:jc w:val="both"/>
        <w:rPr>
          <w:rFonts w:ascii="Arial" w:hAnsi="Arial" w:cs="Arial"/>
          <w:sz w:val="20"/>
          <w:szCs w:val="20"/>
        </w:rPr>
      </w:pPr>
      <w:r w:rsidRPr="00B20F87">
        <w:rPr>
          <w:rFonts w:ascii="Arial" w:hAnsi="Arial" w:cs="Arial"/>
          <w:sz w:val="20"/>
          <w:szCs w:val="20"/>
        </w:rPr>
        <w:t xml:space="preserve">We can conduct our initial arrangement conference in the security and comfort of your own home, usually around your kitchen or dining room table, or you can come to us.  </w:t>
      </w:r>
      <w:proofErr w:type="gramStart"/>
      <w:r w:rsidRPr="00B20F87">
        <w:rPr>
          <w:rFonts w:ascii="Arial" w:hAnsi="Arial" w:cs="Arial"/>
          <w:sz w:val="20"/>
          <w:szCs w:val="20"/>
        </w:rPr>
        <w:t>Home arrangements give you the security of making difficult decisions in your own comfortable environment and alleviates</w:t>
      </w:r>
      <w:proofErr w:type="gramEnd"/>
      <w:r w:rsidRPr="00B20F87">
        <w:rPr>
          <w:rFonts w:ascii="Arial" w:hAnsi="Arial" w:cs="Arial"/>
          <w:sz w:val="20"/>
          <w:szCs w:val="20"/>
        </w:rPr>
        <w:t xml:space="preserve"> the need for you to visit a funeral home and the commercial pressures found within them.  </w:t>
      </w:r>
    </w:p>
    <w:p w:rsidR="00F6767E" w:rsidRPr="00B20F87" w:rsidRDefault="006327FE" w:rsidP="00F6767E">
      <w:pPr>
        <w:jc w:val="both"/>
        <w:rPr>
          <w:rFonts w:ascii="Arial" w:hAnsi="Arial" w:cs="Arial"/>
          <w:sz w:val="20"/>
          <w:szCs w:val="20"/>
        </w:rPr>
      </w:pPr>
      <w:r w:rsidRPr="00B20F87">
        <w:rPr>
          <w:rFonts w:ascii="Arial" w:hAnsi="Arial" w:cs="Arial"/>
          <w:sz w:val="20"/>
          <w:szCs w:val="20"/>
        </w:rPr>
        <w:lastRenderedPageBreak/>
        <w:t>Our goal is to provide our services the old fashioned way.  “To serve others as we ours</w:t>
      </w:r>
      <w:r w:rsidR="00B43691">
        <w:rPr>
          <w:rFonts w:ascii="Arial" w:hAnsi="Arial" w:cs="Arial"/>
          <w:sz w:val="20"/>
          <w:szCs w:val="20"/>
        </w:rPr>
        <w:t xml:space="preserve">elves would like to be served” </w:t>
      </w:r>
      <w:r w:rsidRPr="00B20F87">
        <w:rPr>
          <w:rFonts w:ascii="Arial" w:hAnsi="Arial" w:cs="Arial"/>
          <w:sz w:val="20"/>
          <w:szCs w:val="20"/>
        </w:rPr>
        <w:t xml:space="preserve">and </w:t>
      </w:r>
      <w:r w:rsidR="00D113B7" w:rsidRPr="00B20F87">
        <w:rPr>
          <w:rFonts w:ascii="Arial" w:hAnsi="Arial" w:cs="Arial"/>
          <w:sz w:val="20"/>
          <w:szCs w:val="20"/>
        </w:rPr>
        <w:t xml:space="preserve">to </w:t>
      </w:r>
      <w:r w:rsidRPr="00B20F87">
        <w:rPr>
          <w:rFonts w:ascii="Arial" w:hAnsi="Arial" w:cs="Arial"/>
          <w:sz w:val="20"/>
          <w:szCs w:val="20"/>
        </w:rPr>
        <w:t>provide affordable, professional service without compromising the dignity of the deceased or the dignity of those left behind.</w:t>
      </w:r>
    </w:p>
    <w:p w:rsidR="00F6767E" w:rsidRPr="00B20F87" w:rsidRDefault="00F6767E" w:rsidP="00F6767E">
      <w:pPr>
        <w:jc w:val="both"/>
        <w:rPr>
          <w:rFonts w:ascii="Arial" w:hAnsi="Arial" w:cs="Arial"/>
          <w:sz w:val="18"/>
          <w:szCs w:val="18"/>
        </w:rPr>
      </w:pPr>
    </w:p>
    <w:p w:rsidR="00F6767E" w:rsidRPr="00B20F87" w:rsidRDefault="00F6767E" w:rsidP="00F6767E">
      <w:pPr>
        <w:jc w:val="center"/>
        <w:rPr>
          <w:rFonts w:ascii="Arial" w:hAnsi="Arial" w:cs="Arial"/>
          <w:sz w:val="18"/>
          <w:szCs w:val="18"/>
        </w:rPr>
      </w:pPr>
      <w:r w:rsidRPr="00B20F87">
        <w:rPr>
          <w:rFonts w:ascii="Arial" w:hAnsi="Arial" w:cs="Arial"/>
          <w:noProof/>
          <w:sz w:val="18"/>
          <w:szCs w:val="18"/>
          <w:lang w:val="en-US" w:eastAsia="en-US"/>
        </w:rPr>
        <w:drawing>
          <wp:inline distT="0" distB="0" distL="0" distR="0" wp14:anchorId="52F70A94" wp14:editId="6A5DAAA7">
            <wp:extent cx="1615440" cy="511067"/>
            <wp:effectExtent l="0" t="0" r="3810" b="0"/>
            <wp:docPr id="3" name="Picture 1" descr="C:\Users\Windows User\AppData\Local\Microsoft\Windows\Temporary Internet Files\Content.IE5\UE5LXFZV\MC900026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User\AppData\Local\Microsoft\Windows\Temporary Internet Files\Content.IE5\UE5LXFZV\MC900026833[1].wmf"/>
                    <pic:cNvPicPr>
                      <a:picLocks noChangeAspect="1" noChangeArrowheads="1"/>
                    </pic:cNvPicPr>
                  </pic:nvPicPr>
                  <pic:blipFill>
                    <a:blip r:embed="rId8" cstate="print">
                      <a:grayscl/>
                    </a:blip>
                    <a:srcRect/>
                    <a:stretch>
                      <a:fillRect/>
                    </a:stretch>
                  </pic:blipFill>
                  <pic:spPr bwMode="auto">
                    <a:xfrm>
                      <a:off x="0" y="0"/>
                      <a:ext cx="1618379" cy="511997"/>
                    </a:xfrm>
                    <a:prstGeom prst="rect">
                      <a:avLst/>
                    </a:prstGeom>
                    <a:noFill/>
                    <a:ln w="9525">
                      <a:noFill/>
                      <a:miter lim="800000"/>
                      <a:headEnd/>
                      <a:tailEnd/>
                    </a:ln>
                  </pic:spPr>
                </pic:pic>
              </a:graphicData>
            </a:graphic>
          </wp:inline>
        </w:drawing>
      </w:r>
    </w:p>
    <w:p w:rsidR="006327FE" w:rsidRPr="00B20F87" w:rsidRDefault="006327FE" w:rsidP="006327FE">
      <w:pPr>
        <w:jc w:val="center"/>
        <w:rPr>
          <w:rFonts w:ascii="Arial" w:hAnsi="Arial" w:cs="Arial"/>
          <w:sz w:val="24"/>
          <w:szCs w:val="24"/>
        </w:rPr>
      </w:pPr>
    </w:p>
    <w:p w:rsidR="006327FE" w:rsidRPr="00B20F87" w:rsidRDefault="006327FE" w:rsidP="006327FE">
      <w:pPr>
        <w:jc w:val="center"/>
        <w:rPr>
          <w:rFonts w:ascii="Arial" w:hAnsi="Arial" w:cs="Arial"/>
          <w:sz w:val="24"/>
          <w:szCs w:val="24"/>
        </w:rPr>
      </w:pPr>
    </w:p>
    <w:p w:rsidR="00B43691" w:rsidRDefault="006327FE" w:rsidP="00B43691">
      <w:pPr>
        <w:spacing w:after="0"/>
        <w:jc w:val="center"/>
        <w:rPr>
          <w:rFonts w:ascii="Arial" w:hAnsi="Arial" w:cs="Arial"/>
          <w:sz w:val="24"/>
          <w:szCs w:val="24"/>
        </w:rPr>
      </w:pPr>
      <w:r w:rsidRPr="00B20F87">
        <w:rPr>
          <w:rFonts w:ascii="Arial" w:hAnsi="Arial" w:cs="Arial"/>
          <w:sz w:val="24"/>
          <w:szCs w:val="24"/>
        </w:rPr>
        <w:t>Wiebe &amp; Jeske Buria</w:t>
      </w:r>
      <w:r w:rsidR="00B43691">
        <w:rPr>
          <w:rFonts w:ascii="Arial" w:hAnsi="Arial" w:cs="Arial"/>
          <w:sz w:val="24"/>
          <w:szCs w:val="24"/>
        </w:rPr>
        <w:t xml:space="preserve">l and Cremation Care Providers </w:t>
      </w:r>
      <w:r w:rsidRPr="00B20F87">
        <w:rPr>
          <w:rFonts w:ascii="Arial" w:hAnsi="Arial" w:cs="Arial"/>
          <w:sz w:val="24"/>
          <w:szCs w:val="24"/>
        </w:rPr>
        <w:t xml:space="preserve">Ltd. is registered as </w:t>
      </w:r>
      <w:r w:rsidR="00D113B7" w:rsidRPr="00B20F87">
        <w:rPr>
          <w:rFonts w:ascii="Arial" w:hAnsi="Arial" w:cs="Arial"/>
          <w:sz w:val="24"/>
          <w:szCs w:val="24"/>
        </w:rPr>
        <w:t>a</w:t>
      </w:r>
      <w:r w:rsidRPr="00B20F87">
        <w:rPr>
          <w:rFonts w:ascii="Arial" w:hAnsi="Arial" w:cs="Arial"/>
          <w:sz w:val="24"/>
          <w:szCs w:val="24"/>
        </w:rPr>
        <w:t xml:space="preserve"> </w:t>
      </w:r>
    </w:p>
    <w:p w:rsidR="00672D8D" w:rsidRDefault="006327FE" w:rsidP="00672D8D">
      <w:pPr>
        <w:spacing w:after="0"/>
        <w:jc w:val="center"/>
        <w:rPr>
          <w:rFonts w:ascii="Arial" w:hAnsi="Arial" w:cs="Arial"/>
          <w:sz w:val="24"/>
          <w:szCs w:val="24"/>
        </w:rPr>
      </w:pPr>
      <w:r w:rsidRPr="00B20F87">
        <w:rPr>
          <w:rFonts w:ascii="Arial" w:hAnsi="Arial" w:cs="Arial"/>
          <w:sz w:val="24"/>
          <w:szCs w:val="24"/>
        </w:rPr>
        <w:t>Full Service Provide</w:t>
      </w:r>
      <w:r w:rsidR="00C8403F" w:rsidRPr="00B20F87">
        <w:rPr>
          <w:rFonts w:ascii="Arial" w:hAnsi="Arial" w:cs="Arial"/>
          <w:sz w:val="24"/>
          <w:szCs w:val="24"/>
        </w:rPr>
        <w:t>r</w:t>
      </w:r>
      <w:r w:rsidRPr="00B20F87">
        <w:rPr>
          <w:rFonts w:ascii="Arial" w:hAnsi="Arial" w:cs="Arial"/>
          <w:sz w:val="24"/>
          <w:szCs w:val="24"/>
        </w:rPr>
        <w:t xml:space="preserve"> pursuant to the Cremation, Interment and Funeral Service Act with </w:t>
      </w:r>
    </w:p>
    <w:p w:rsidR="00DC519E" w:rsidRPr="00B20F87" w:rsidRDefault="00672D8D" w:rsidP="00672D8D">
      <w:pPr>
        <w:spacing w:after="0"/>
        <w:jc w:val="center"/>
        <w:rPr>
          <w:rFonts w:ascii="Arial" w:hAnsi="Arial" w:cs="Arial"/>
          <w:sz w:val="24"/>
          <w:szCs w:val="24"/>
        </w:rPr>
      </w:pPr>
      <w:proofErr w:type="gramStart"/>
      <w:r>
        <w:rPr>
          <w:rFonts w:ascii="Arial" w:hAnsi="Arial" w:cs="Arial"/>
          <w:sz w:val="24"/>
          <w:szCs w:val="24"/>
        </w:rPr>
        <w:t>Consumer Protection BC.</w:t>
      </w:r>
      <w:proofErr w:type="gramEnd"/>
      <w:r w:rsidR="006327FE" w:rsidRPr="00B20F87">
        <w:rPr>
          <w:rFonts w:ascii="Arial" w:hAnsi="Arial" w:cs="Arial"/>
          <w:sz w:val="24"/>
          <w:szCs w:val="24"/>
        </w:rPr>
        <w:t xml:space="preserve"> </w:t>
      </w:r>
    </w:p>
    <w:p w:rsidR="00DC519E" w:rsidRPr="00B20F87" w:rsidRDefault="00DC519E">
      <w:pPr>
        <w:rPr>
          <w:rFonts w:ascii="Arial" w:hAnsi="Arial" w:cs="Arial"/>
          <w:sz w:val="24"/>
          <w:szCs w:val="24"/>
        </w:rPr>
      </w:pPr>
    </w:p>
    <w:p w:rsidR="00DC519E" w:rsidRPr="00B20F87" w:rsidRDefault="00DC519E">
      <w:pPr>
        <w:rPr>
          <w:rFonts w:ascii="Arial" w:hAnsi="Arial" w:cs="Arial"/>
          <w:sz w:val="24"/>
          <w:szCs w:val="24"/>
        </w:rPr>
      </w:pPr>
    </w:p>
    <w:p w:rsidR="00B30370" w:rsidRPr="00B20F87" w:rsidRDefault="00B30370" w:rsidP="000C586B">
      <w:pPr>
        <w:jc w:val="both"/>
        <w:rPr>
          <w:rFonts w:ascii="Arial" w:hAnsi="Arial" w:cs="Arial"/>
          <w:sz w:val="18"/>
          <w:szCs w:val="18"/>
        </w:rPr>
      </w:pPr>
    </w:p>
    <w:p w:rsidR="00B30370" w:rsidRPr="00B20F87" w:rsidRDefault="00B30370" w:rsidP="000C586B">
      <w:pPr>
        <w:jc w:val="both"/>
        <w:rPr>
          <w:rFonts w:ascii="Arial" w:hAnsi="Arial" w:cs="Arial"/>
          <w:sz w:val="18"/>
          <w:szCs w:val="18"/>
        </w:rPr>
      </w:pPr>
    </w:p>
    <w:p w:rsidR="000C586B" w:rsidRPr="00B20F87" w:rsidRDefault="000C586B" w:rsidP="000C586B">
      <w:pPr>
        <w:jc w:val="both"/>
        <w:rPr>
          <w:rFonts w:ascii="Arial" w:hAnsi="Arial" w:cs="Arial"/>
          <w:sz w:val="18"/>
          <w:szCs w:val="18"/>
        </w:rPr>
      </w:pPr>
    </w:p>
    <w:p w:rsidR="000C586B" w:rsidRPr="00B20F87" w:rsidRDefault="000C586B" w:rsidP="000C586B">
      <w:pPr>
        <w:jc w:val="both"/>
        <w:rPr>
          <w:rFonts w:ascii="Arial" w:hAnsi="Arial" w:cs="Arial"/>
          <w:sz w:val="18"/>
          <w:szCs w:val="18"/>
        </w:rPr>
      </w:pPr>
    </w:p>
    <w:p w:rsidR="000C586B" w:rsidRPr="00B20F87" w:rsidRDefault="0033068C" w:rsidP="0033068C">
      <w:pPr>
        <w:spacing w:after="0"/>
        <w:jc w:val="center"/>
        <w:rPr>
          <w:rFonts w:ascii="Arial" w:hAnsi="Arial" w:cs="Arial"/>
          <w:b/>
        </w:rPr>
      </w:pPr>
      <w:r w:rsidRPr="00B20F87">
        <w:rPr>
          <w:rFonts w:ascii="Arial" w:hAnsi="Arial" w:cs="Arial"/>
          <w:b/>
        </w:rPr>
        <w:t>Wiebe &amp; Jeske</w:t>
      </w:r>
    </w:p>
    <w:p w:rsidR="0033068C" w:rsidRPr="00B20F87" w:rsidRDefault="0033068C" w:rsidP="0033068C">
      <w:pPr>
        <w:spacing w:after="0"/>
        <w:jc w:val="center"/>
        <w:rPr>
          <w:rFonts w:ascii="Arial" w:hAnsi="Arial" w:cs="Arial"/>
          <w:b/>
        </w:rPr>
      </w:pPr>
      <w:r w:rsidRPr="00B20F87">
        <w:rPr>
          <w:rFonts w:ascii="Arial" w:hAnsi="Arial" w:cs="Arial"/>
          <w:b/>
        </w:rPr>
        <w:t xml:space="preserve">202 – 31314 </w:t>
      </w:r>
      <w:proofErr w:type="spellStart"/>
      <w:r w:rsidRPr="00B20F87">
        <w:rPr>
          <w:rFonts w:ascii="Arial" w:hAnsi="Arial" w:cs="Arial"/>
          <w:b/>
        </w:rPr>
        <w:t>Peardonville</w:t>
      </w:r>
      <w:proofErr w:type="spellEnd"/>
      <w:r w:rsidRPr="00B20F87">
        <w:rPr>
          <w:rFonts w:ascii="Arial" w:hAnsi="Arial" w:cs="Arial"/>
          <w:b/>
        </w:rPr>
        <w:t xml:space="preserve"> Road</w:t>
      </w:r>
    </w:p>
    <w:p w:rsidR="0033068C" w:rsidRPr="00B20F87" w:rsidRDefault="0033068C" w:rsidP="0033068C">
      <w:pPr>
        <w:jc w:val="center"/>
        <w:rPr>
          <w:rFonts w:ascii="Arial" w:hAnsi="Arial" w:cs="Arial"/>
          <w:b/>
        </w:rPr>
      </w:pPr>
      <w:r w:rsidRPr="00B20F87">
        <w:rPr>
          <w:rFonts w:ascii="Arial" w:hAnsi="Arial" w:cs="Arial"/>
          <w:b/>
        </w:rPr>
        <w:t xml:space="preserve">Abbotsford, </w:t>
      </w:r>
      <w:proofErr w:type="gramStart"/>
      <w:r w:rsidRPr="00B20F87">
        <w:rPr>
          <w:rFonts w:ascii="Arial" w:hAnsi="Arial" w:cs="Arial"/>
          <w:b/>
        </w:rPr>
        <w:t>BC  V2T</w:t>
      </w:r>
      <w:proofErr w:type="gramEnd"/>
      <w:r w:rsidRPr="00B20F87">
        <w:rPr>
          <w:rFonts w:ascii="Arial" w:hAnsi="Arial" w:cs="Arial"/>
          <w:b/>
        </w:rPr>
        <w:t xml:space="preserve"> 6K8</w:t>
      </w:r>
    </w:p>
    <w:p w:rsidR="000C586B" w:rsidRPr="00B20F87" w:rsidRDefault="000C586B" w:rsidP="000C586B">
      <w:pPr>
        <w:jc w:val="both"/>
        <w:rPr>
          <w:rFonts w:ascii="Arial" w:hAnsi="Arial" w:cs="Arial"/>
          <w:sz w:val="18"/>
          <w:szCs w:val="18"/>
        </w:rPr>
      </w:pPr>
    </w:p>
    <w:p w:rsidR="000C586B" w:rsidRPr="00B20F87" w:rsidRDefault="000C586B" w:rsidP="00B30370">
      <w:pPr>
        <w:jc w:val="center"/>
        <w:rPr>
          <w:rFonts w:ascii="Arial" w:hAnsi="Arial" w:cs="Arial"/>
          <w:sz w:val="18"/>
          <w:szCs w:val="18"/>
        </w:rPr>
      </w:pPr>
      <w:r w:rsidRPr="00B20F87">
        <w:rPr>
          <w:rFonts w:ascii="Arial" w:hAnsi="Arial" w:cs="Arial"/>
          <w:noProof/>
          <w:sz w:val="18"/>
          <w:szCs w:val="18"/>
          <w:lang w:val="en-US" w:eastAsia="en-US"/>
        </w:rPr>
        <w:lastRenderedPageBreak/>
        <w:drawing>
          <wp:inline distT="0" distB="0" distL="0" distR="0" wp14:anchorId="2668AF2C" wp14:editId="1914F10C">
            <wp:extent cx="2438400" cy="1158240"/>
            <wp:effectExtent l="171450" t="171450" r="190500" b="194310"/>
            <wp:docPr id="1" name="Picture 0" descr="w &amp; j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 &amp; j logo.jpg"/>
                    <pic:cNvPicPr/>
                  </pic:nvPicPr>
                  <pic:blipFill>
                    <a:blip r:embed="rId9" cstate="print">
                      <a:duotone>
                        <a:prstClr val="black"/>
                        <a:schemeClr val="accent1">
                          <a:tint val="45000"/>
                          <a:satMod val="400000"/>
                        </a:schemeClr>
                      </a:duotone>
                    </a:blip>
                    <a:stretch>
                      <a:fillRect/>
                    </a:stretch>
                  </pic:blipFill>
                  <pic:spPr>
                    <a:xfrm>
                      <a:off x="0" y="0"/>
                      <a:ext cx="2438400" cy="1158240"/>
                    </a:xfrm>
                    <a:prstGeom prst="rect">
                      <a:avLst/>
                    </a:prstGeom>
                    <a:solidFill>
                      <a:srgbClr val="FFFFFF">
                        <a:shade val="85000"/>
                      </a:srgbClr>
                    </a:solidFill>
                    <a:ln w="190500" cap="rnd">
                      <a:solidFill>
                        <a:schemeClr val="bg1">
                          <a:lumMod val="50000"/>
                        </a:schemeClr>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0C586B" w:rsidRPr="00B20F87" w:rsidRDefault="000C586B" w:rsidP="000C586B">
      <w:pPr>
        <w:jc w:val="both"/>
        <w:rPr>
          <w:rFonts w:ascii="Arial" w:hAnsi="Arial" w:cs="Arial"/>
          <w:sz w:val="18"/>
          <w:szCs w:val="18"/>
        </w:rPr>
      </w:pPr>
    </w:p>
    <w:p w:rsidR="00B30370" w:rsidRPr="00B20F87" w:rsidRDefault="000C586B" w:rsidP="00532F88">
      <w:pPr>
        <w:spacing w:after="0"/>
        <w:jc w:val="center"/>
        <w:rPr>
          <w:rFonts w:ascii="Arial" w:hAnsi="Arial" w:cs="Arial"/>
          <w:sz w:val="32"/>
          <w:szCs w:val="32"/>
        </w:rPr>
      </w:pPr>
      <w:r w:rsidRPr="00B20F87">
        <w:rPr>
          <w:rFonts w:ascii="Arial" w:hAnsi="Arial" w:cs="Arial"/>
          <w:sz w:val="32"/>
          <w:szCs w:val="32"/>
        </w:rPr>
        <w:t>“Serving others as we ourselves</w:t>
      </w:r>
    </w:p>
    <w:p w:rsidR="000C586B" w:rsidRPr="00B20F87" w:rsidRDefault="000C586B" w:rsidP="00532F88">
      <w:pPr>
        <w:spacing w:after="0"/>
        <w:jc w:val="center"/>
        <w:rPr>
          <w:rFonts w:ascii="Arial" w:hAnsi="Arial" w:cs="Arial"/>
          <w:sz w:val="32"/>
          <w:szCs w:val="32"/>
        </w:rPr>
      </w:pPr>
      <w:r w:rsidRPr="00B20F87">
        <w:rPr>
          <w:rFonts w:ascii="Arial" w:hAnsi="Arial" w:cs="Arial"/>
          <w:sz w:val="32"/>
          <w:szCs w:val="32"/>
        </w:rPr>
        <w:t xml:space="preserve"> </w:t>
      </w:r>
      <w:proofErr w:type="gramStart"/>
      <w:r w:rsidRPr="00B20F87">
        <w:rPr>
          <w:rFonts w:ascii="Arial" w:hAnsi="Arial" w:cs="Arial"/>
          <w:sz w:val="32"/>
          <w:szCs w:val="32"/>
        </w:rPr>
        <w:t>would</w:t>
      </w:r>
      <w:proofErr w:type="gramEnd"/>
      <w:r w:rsidRPr="00B20F87">
        <w:rPr>
          <w:rFonts w:ascii="Arial" w:hAnsi="Arial" w:cs="Arial"/>
          <w:sz w:val="32"/>
          <w:szCs w:val="32"/>
        </w:rPr>
        <w:t xml:space="preserve"> like to be served.”</w:t>
      </w:r>
    </w:p>
    <w:p w:rsidR="00532F88" w:rsidRPr="00B20F87" w:rsidRDefault="00532F88" w:rsidP="00532F88">
      <w:pPr>
        <w:spacing w:after="0"/>
        <w:jc w:val="center"/>
        <w:rPr>
          <w:rFonts w:ascii="Arial" w:hAnsi="Arial" w:cs="Arial"/>
          <w:sz w:val="28"/>
          <w:szCs w:val="28"/>
        </w:rPr>
      </w:pPr>
    </w:p>
    <w:p w:rsidR="00532F88" w:rsidRPr="00B20F87" w:rsidRDefault="00532F88" w:rsidP="00532F88">
      <w:pPr>
        <w:spacing w:after="0"/>
        <w:jc w:val="center"/>
        <w:rPr>
          <w:rFonts w:ascii="Arial" w:hAnsi="Arial" w:cs="Arial"/>
          <w:sz w:val="28"/>
          <w:szCs w:val="28"/>
        </w:rPr>
      </w:pPr>
    </w:p>
    <w:p w:rsidR="00532F88" w:rsidRPr="00B20F87" w:rsidRDefault="00532F88" w:rsidP="00532F88">
      <w:pPr>
        <w:spacing w:after="0"/>
        <w:jc w:val="center"/>
        <w:rPr>
          <w:rFonts w:ascii="Arial" w:hAnsi="Arial" w:cs="Arial"/>
          <w:sz w:val="28"/>
          <w:szCs w:val="28"/>
        </w:rPr>
      </w:pPr>
    </w:p>
    <w:p w:rsidR="00532F88" w:rsidRPr="00B20F87" w:rsidRDefault="00532F88" w:rsidP="00532F88">
      <w:pPr>
        <w:spacing w:after="0"/>
        <w:jc w:val="center"/>
        <w:rPr>
          <w:rFonts w:ascii="Arial" w:hAnsi="Arial" w:cs="Arial"/>
          <w:sz w:val="28"/>
          <w:szCs w:val="28"/>
        </w:rPr>
      </w:pPr>
    </w:p>
    <w:p w:rsidR="000C586B" w:rsidRPr="00B20F87" w:rsidRDefault="000C586B" w:rsidP="000C586B">
      <w:pPr>
        <w:jc w:val="center"/>
        <w:rPr>
          <w:rFonts w:ascii="Arial" w:hAnsi="Arial" w:cs="Arial"/>
          <w:sz w:val="24"/>
          <w:szCs w:val="24"/>
        </w:rPr>
      </w:pPr>
      <w:r w:rsidRPr="00B20F87">
        <w:rPr>
          <w:rFonts w:ascii="Arial" w:hAnsi="Arial" w:cs="Arial"/>
          <w:sz w:val="24"/>
          <w:szCs w:val="24"/>
        </w:rPr>
        <w:t>To Contact Us:</w:t>
      </w:r>
    </w:p>
    <w:p w:rsidR="00B30370" w:rsidRPr="00B20F87" w:rsidRDefault="00212A53" w:rsidP="00B30370">
      <w:pPr>
        <w:spacing w:after="0"/>
        <w:jc w:val="center"/>
        <w:rPr>
          <w:rFonts w:ascii="Arial" w:hAnsi="Arial" w:cs="Arial"/>
          <w:sz w:val="24"/>
          <w:szCs w:val="24"/>
        </w:rPr>
      </w:pPr>
      <w:hyperlink r:id="rId10" w:history="1">
        <w:r w:rsidR="00B30370" w:rsidRPr="00B20F87">
          <w:rPr>
            <w:rStyle w:val="Hyperlink"/>
            <w:rFonts w:ascii="Arial" w:hAnsi="Arial" w:cs="Arial"/>
            <w:sz w:val="24"/>
            <w:szCs w:val="24"/>
          </w:rPr>
          <w:t>www.wiebeandjeskefh.com</w:t>
        </w:r>
      </w:hyperlink>
    </w:p>
    <w:p w:rsidR="00B30370" w:rsidRPr="00B20F87" w:rsidRDefault="00212A53" w:rsidP="00B30370">
      <w:pPr>
        <w:spacing w:after="0"/>
        <w:jc w:val="center"/>
        <w:rPr>
          <w:rFonts w:ascii="Arial" w:hAnsi="Arial" w:cs="Arial"/>
          <w:sz w:val="24"/>
          <w:szCs w:val="24"/>
        </w:rPr>
      </w:pPr>
      <w:hyperlink r:id="rId11" w:history="1">
        <w:r w:rsidR="00B30370" w:rsidRPr="00B20F87">
          <w:rPr>
            <w:rStyle w:val="Hyperlink"/>
            <w:rFonts w:ascii="Arial" w:hAnsi="Arial" w:cs="Arial"/>
            <w:sz w:val="24"/>
            <w:szCs w:val="24"/>
          </w:rPr>
          <w:t>wjbccp@telus.net</w:t>
        </w:r>
      </w:hyperlink>
    </w:p>
    <w:p w:rsidR="00B30370" w:rsidRPr="00B20F87" w:rsidRDefault="00B30370" w:rsidP="00B30370">
      <w:pPr>
        <w:spacing w:after="0"/>
        <w:jc w:val="center"/>
        <w:rPr>
          <w:rFonts w:ascii="Arial" w:hAnsi="Arial" w:cs="Arial"/>
          <w:sz w:val="24"/>
          <w:szCs w:val="24"/>
        </w:rPr>
      </w:pPr>
    </w:p>
    <w:p w:rsidR="00B30370" w:rsidRPr="00B20F87" w:rsidRDefault="00B30370" w:rsidP="00B30370">
      <w:pPr>
        <w:spacing w:after="0"/>
        <w:jc w:val="center"/>
        <w:rPr>
          <w:rFonts w:ascii="Arial" w:hAnsi="Arial" w:cs="Arial"/>
          <w:sz w:val="24"/>
          <w:szCs w:val="24"/>
        </w:rPr>
      </w:pPr>
    </w:p>
    <w:p w:rsidR="000C586B" w:rsidRPr="00B20F87" w:rsidRDefault="000C586B" w:rsidP="000C586B">
      <w:pPr>
        <w:spacing w:after="0"/>
        <w:jc w:val="center"/>
        <w:rPr>
          <w:rFonts w:ascii="Arial" w:hAnsi="Arial" w:cs="Arial"/>
          <w:sz w:val="28"/>
          <w:szCs w:val="28"/>
        </w:rPr>
      </w:pPr>
      <w:r w:rsidRPr="00B20F87">
        <w:rPr>
          <w:rFonts w:ascii="Arial" w:hAnsi="Arial" w:cs="Arial"/>
          <w:sz w:val="28"/>
          <w:szCs w:val="28"/>
        </w:rPr>
        <w:t>Abbotsford Area</w:t>
      </w:r>
    </w:p>
    <w:p w:rsidR="000C586B" w:rsidRPr="00B20F87" w:rsidRDefault="000C586B" w:rsidP="000C586B">
      <w:pPr>
        <w:spacing w:after="0"/>
        <w:jc w:val="center"/>
        <w:rPr>
          <w:rFonts w:ascii="Arial" w:hAnsi="Arial" w:cs="Arial"/>
          <w:sz w:val="28"/>
          <w:szCs w:val="28"/>
        </w:rPr>
      </w:pPr>
      <w:r w:rsidRPr="00B20F87">
        <w:rPr>
          <w:rFonts w:ascii="Arial" w:hAnsi="Arial" w:cs="Arial"/>
          <w:sz w:val="28"/>
          <w:szCs w:val="28"/>
        </w:rPr>
        <w:t>604.859.5885</w:t>
      </w:r>
    </w:p>
    <w:p w:rsidR="000C586B" w:rsidRPr="00B20F87" w:rsidRDefault="000C586B" w:rsidP="000C586B">
      <w:pPr>
        <w:spacing w:after="0"/>
        <w:jc w:val="center"/>
        <w:rPr>
          <w:rFonts w:ascii="Arial" w:hAnsi="Arial" w:cs="Arial"/>
          <w:sz w:val="16"/>
          <w:szCs w:val="16"/>
        </w:rPr>
      </w:pPr>
    </w:p>
    <w:p w:rsidR="000C586B" w:rsidRPr="00B20F87" w:rsidRDefault="000C586B" w:rsidP="000C586B">
      <w:pPr>
        <w:jc w:val="center"/>
        <w:rPr>
          <w:rFonts w:ascii="Arial" w:hAnsi="Arial" w:cs="Arial"/>
          <w:sz w:val="28"/>
          <w:szCs w:val="28"/>
        </w:rPr>
      </w:pPr>
      <w:r w:rsidRPr="00B20F87">
        <w:rPr>
          <w:rFonts w:ascii="Arial" w:hAnsi="Arial" w:cs="Arial"/>
          <w:sz w:val="28"/>
          <w:szCs w:val="28"/>
        </w:rPr>
        <w:t>Metro Vancouver Area 604.857.0711</w:t>
      </w:r>
    </w:p>
    <w:p w:rsidR="000C586B" w:rsidRPr="00B20F87" w:rsidRDefault="000C586B" w:rsidP="000C586B">
      <w:pPr>
        <w:spacing w:after="0"/>
        <w:jc w:val="center"/>
        <w:rPr>
          <w:rFonts w:ascii="Arial" w:hAnsi="Arial" w:cs="Arial"/>
          <w:sz w:val="28"/>
          <w:szCs w:val="28"/>
        </w:rPr>
      </w:pPr>
      <w:r w:rsidRPr="00B20F87">
        <w:rPr>
          <w:rFonts w:ascii="Arial" w:hAnsi="Arial" w:cs="Arial"/>
          <w:sz w:val="28"/>
          <w:szCs w:val="28"/>
        </w:rPr>
        <w:t>Chilliwack Area</w:t>
      </w:r>
    </w:p>
    <w:p w:rsidR="008E4CAB" w:rsidRPr="00B20F87" w:rsidRDefault="000C586B" w:rsidP="000C586B">
      <w:pPr>
        <w:jc w:val="center"/>
        <w:rPr>
          <w:rFonts w:ascii="Arial" w:hAnsi="Arial" w:cs="Arial"/>
          <w:sz w:val="28"/>
          <w:szCs w:val="28"/>
        </w:rPr>
      </w:pPr>
      <w:r w:rsidRPr="00B20F87">
        <w:rPr>
          <w:rFonts w:ascii="Arial" w:hAnsi="Arial" w:cs="Arial"/>
          <w:sz w:val="28"/>
          <w:szCs w:val="28"/>
        </w:rPr>
        <w:t>604.824.1324</w:t>
      </w:r>
    </w:p>
    <w:sectPr w:rsidR="008E4CAB" w:rsidRPr="00B20F87" w:rsidSect="00692C41">
      <w:pgSz w:w="15840" w:h="12240" w:orient="landscape"/>
      <w:pgMar w:top="720" w:right="576" w:bottom="720" w:left="432"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4767C"/>
    <w:multiLevelType w:val="hybridMultilevel"/>
    <w:tmpl w:val="673244D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F3"/>
    <w:rsid w:val="00017895"/>
    <w:rsid w:val="00027667"/>
    <w:rsid w:val="00043B87"/>
    <w:rsid w:val="0008640A"/>
    <w:rsid w:val="000C586B"/>
    <w:rsid w:val="000D78E4"/>
    <w:rsid w:val="001023DA"/>
    <w:rsid w:val="00116C71"/>
    <w:rsid w:val="00126259"/>
    <w:rsid w:val="00167E73"/>
    <w:rsid w:val="00184473"/>
    <w:rsid w:val="001976DE"/>
    <w:rsid w:val="001C1E81"/>
    <w:rsid w:val="001D4CB8"/>
    <w:rsid w:val="002002CE"/>
    <w:rsid w:val="00210886"/>
    <w:rsid w:val="00212A53"/>
    <w:rsid w:val="00225761"/>
    <w:rsid w:val="00225CBC"/>
    <w:rsid w:val="002762FE"/>
    <w:rsid w:val="00280A98"/>
    <w:rsid w:val="002A4060"/>
    <w:rsid w:val="002D5DDE"/>
    <w:rsid w:val="0033068C"/>
    <w:rsid w:val="00330E3E"/>
    <w:rsid w:val="00332F52"/>
    <w:rsid w:val="00346857"/>
    <w:rsid w:val="00370D66"/>
    <w:rsid w:val="003753CB"/>
    <w:rsid w:val="00437583"/>
    <w:rsid w:val="00475F10"/>
    <w:rsid w:val="00477447"/>
    <w:rsid w:val="004A5165"/>
    <w:rsid w:val="004B1022"/>
    <w:rsid w:val="004C2318"/>
    <w:rsid w:val="005108E4"/>
    <w:rsid w:val="00521382"/>
    <w:rsid w:val="00532F88"/>
    <w:rsid w:val="005348E3"/>
    <w:rsid w:val="00534E85"/>
    <w:rsid w:val="005408A2"/>
    <w:rsid w:val="00542A5E"/>
    <w:rsid w:val="00544423"/>
    <w:rsid w:val="005737D3"/>
    <w:rsid w:val="00581E28"/>
    <w:rsid w:val="00591268"/>
    <w:rsid w:val="00594ED7"/>
    <w:rsid w:val="005B0F00"/>
    <w:rsid w:val="006327FE"/>
    <w:rsid w:val="006522B9"/>
    <w:rsid w:val="0066712D"/>
    <w:rsid w:val="00672D8D"/>
    <w:rsid w:val="006754DC"/>
    <w:rsid w:val="00676ECE"/>
    <w:rsid w:val="00692C41"/>
    <w:rsid w:val="00693F3A"/>
    <w:rsid w:val="006A2231"/>
    <w:rsid w:val="006D6B80"/>
    <w:rsid w:val="006F0554"/>
    <w:rsid w:val="006F6614"/>
    <w:rsid w:val="006F7290"/>
    <w:rsid w:val="007236B7"/>
    <w:rsid w:val="00740AF1"/>
    <w:rsid w:val="00744753"/>
    <w:rsid w:val="00750FF1"/>
    <w:rsid w:val="007A7C9A"/>
    <w:rsid w:val="007B25DD"/>
    <w:rsid w:val="007D24CF"/>
    <w:rsid w:val="007E2D09"/>
    <w:rsid w:val="0080717E"/>
    <w:rsid w:val="00841A0B"/>
    <w:rsid w:val="0084337A"/>
    <w:rsid w:val="00851D26"/>
    <w:rsid w:val="008533EB"/>
    <w:rsid w:val="008972C2"/>
    <w:rsid w:val="008A1E38"/>
    <w:rsid w:val="008A518A"/>
    <w:rsid w:val="008A7116"/>
    <w:rsid w:val="008B307B"/>
    <w:rsid w:val="008D3FC8"/>
    <w:rsid w:val="008E4CAB"/>
    <w:rsid w:val="00900264"/>
    <w:rsid w:val="00901510"/>
    <w:rsid w:val="009102DF"/>
    <w:rsid w:val="00912727"/>
    <w:rsid w:val="00945D03"/>
    <w:rsid w:val="009570F4"/>
    <w:rsid w:val="009617F4"/>
    <w:rsid w:val="009A401E"/>
    <w:rsid w:val="009A5546"/>
    <w:rsid w:val="009D0647"/>
    <w:rsid w:val="00A00761"/>
    <w:rsid w:val="00A057BD"/>
    <w:rsid w:val="00A0624D"/>
    <w:rsid w:val="00A14442"/>
    <w:rsid w:val="00A312D6"/>
    <w:rsid w:val="00A33CDE"/>
    <w:rsid w:val="00AE3837"/>
    <w:rsid w:val="00AF3B40"/>
    <w:rsid w:val="00B01696"/>
    <w:rsid w:val="00B20F87"/>
    <w:rsid w:val="00B30370"/>
    <w:rsid w:val="00B3045A"/>
    <w:rsid w:val="00B35F09"/>
    <w:rsid w:val="00B365F5"/>
    <w:rsid w:val="00B43691"/>
    <w:rsid w:val="00B566F0"/>
    <w:rsid w:val="00B67977"/>
    <w:rsid w:val="00B86BFB"/>
    <w:rsid w:val="00BD2DE5"/>
    <w:rsid w:val="00BE70F6"/>
    <w:rsid w:val="00C35083"/>
    <w:rsid w:val="00C8403F"/>
    <w:rsid w:val="00C92C88"/>
    <w:rsid w:val="00CB5B6A"/>
    <w:rsid w:val="00CD088B"/>
    <w:rsid w:val="00CD5F5B"/>
    <w:rsid w:val="00CE2F45"/>
    <w:rsid w:val="00D104BD"/>
    <w:rsid w:val="00D113B7"/>
    <w:rsid w:val="00D24DF3"/>
    <w:rsid w:val="00D32F52"/>
    <w:rsid w:val="00D335DE"/>
    <w:rsid w:val="00D606E7"/>
    <w:rsid w:val="00D923B6"/>
    <w:rsid w:val="00DC519E"/>
    <w:rsid w:val="00DE56F0"/>
    <w:rsid w:val="00DE760A"/>
    <w:rsid w:val="00E25EAC"/>
    <w:rsid w:val="00E33FC6"/>
    <w:rsid w:val="00E45F2A"/>
    <w:rsid w:val="00E54739"/>
    <w:rsid w:val="00E55FAA"/>
    <w:rsid w:val="00E731BC"/>
    <w:rsid w:val="00E751A1"/>
    <w:rsid w:val="00E957C0"/>
    <w:rsid w:val="00ED2D37"/>
    <w:rsid w:val="00EE5ED6"/>
    <w:rsid w:val="00F341B8"/>
    <w:rsid w:val="00F36A10"/>
    <w:rsid w:val="00F6767E"/>
    <w:rsid w:val="00F935A4"/>
    <w:rsid w:val="00FB439F"/>
    <w:rsid w:val="00FB616D"/>
    <w:rsid w:val="00FC720C"/>
    <w:rsid w:val="00FD7E3B"/>
    <w:rsid w:val="00FE1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24DF3"/>
    <w:pPr>
      <w:keepNext/>
      <w:spacing w:after="0" w:line="240" w:lineRule="auto"/>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qFormat/>
    <w:rsid w:val="00D24DF3"/>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D24DF3"/>
    <w:pPr>
      <w:keepNext/>
      <w:spacing w:after="0" w:line="240" w:lineRule="auto"/>
      <w:outlineLvl w:val="2"/>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DF3"/>
    <w:rPr>
      <w:rFonts w:ascii="Times New Roman" w:eastAsia="Times New Roman" w:hAnsi="Times New Roman" w:cs="Times New Roman"/>
      <w:sz w:val="24"/>
      <w:szCs w:val="24"/>
      <w:u w:val="single"/>
      <w:lang w:val="en-CA"/>
    </w:rPr>
  </w:style>
  <w:style w:type="character" w:customStyle="1" w:styleId="Heading2Char">
    <w:name w:val="Heading 2 Char"/>
    <w:basedOn w:val="DefaultParagraphFont"/>
    <w:link w:val="Heading2"/>
    <w:rsid w:val="00D24DF3"/>
    <w:rPr>
      <w:rFonts w:ascii="Times New Roman" w:eastAsia="Times New Roman" w:hAnsi="Times New Roman" w:cs="Times New Roman"/>
      <w:b/>
      <w:bCs/>
      <w:sz w:val="24"/>
      <w:szCs w:val="24"/>
      <w:lang w:val="en-CA"/>
    </w:rPr>
  </w:style>
  <w:style w:type="character" w:customStyle="1" w:styleId="Heading3Char">
    <w:name w:val="Heading 3 Char"/>
    <w:basedOn w:val="DefaultParagraphFont"/>
    <w:link w:val="Heading3"/>
    <w:rsid w:val="00D24DF3"/>
    <w:rPr>
      <w:rFonts w:ascii="Times New Roman" w:eastAsia="Times New Roman" w:hAnsi="Times New Roman" w:cs="Times New Roman"/>
      <w:sz w:val="32"/>
      <w:szCs w:val="24"/>
      <w:lang w:val="en-CA"/>
    </w:rPr>
  </w:style>
  <w:style w:type="paragraph" w:styleId="ListParagraph">
    <w:name w:val="List Paragraph"/>
    <w:basedOn w:val="Normal"/>
    <w:uiPriority w:val="34"/>
    <w:qFormat/>
    <w:rsid w:val="00D24DF3"/>
    <w:pPr>
      <w:ind w:left="720"/>
      <w:contextualSpacing/>
    </w:pPr>
  </w:style>
  <w:style w:type="paragraph" w:styleId="BalloonText">
    <w:name w:val="Balloon Text"/>
    <w:basedOn w:val="Normal"/>
    <w:link w:val="BalloonTextChar"/>
    <w:uiPriority w:val="99"/>
    <w:semiHidden/>
    <w:unhideWhenUsed/>
    <w:rsid w:val="00C92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C88"/>
    <w:rPr>
      <w:rFonts w:ascii="Tahoma" w:hAnsi="Tahoma" w:cs="Tahoma"/>
      <w:sz w:val="16"/>
      <w:szCs w:val="16"/>
    </w:rPr>
  </w:style>
  <w:style w:type="paragraph" w:styleId="BodyText">
    <w:name w:val="Body Text"/>
    <w:basedOn w:val="Normal"/>
    <w:link w:val="BodyTextChar"/>
    <w:semiHidden/>
    <w:rsid w:val="00900264"/>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900264"/>
    <w:rPr>
      <w:rFonts w:ascii="Times New Roman" w:eastAsia="Times New Roman" w:hAnsi="Times New Roman" w:cs="Times New Roman"/>
      <w:b/>
      <w:bCs/>
      <w:sz w:val="24"/>
      <w:szCs w:val="24"/>
      <w:lang w:val="en-CA"/>
    </w:rPr>
  </w:style>
  <w:style w:type="character" w:styleId="Hyperlink">
    <w:name w:val="Hyperlink"/>
    <w:basedOn w:val="DefaultParagraphFont"/>
    <w:uiPriority w:val="99"/>
    <w:unhideWhenUsed/>
    <w:rsid w:val="00B303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24DF3"/>
    <w:pPr>
      <w:keepNext/>
      <w:spacing w:after="0" w:line="240" w:lineRule="auto"/>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qFormat/>
    <w:rsid w:val="00D24DF3"/>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D24DF3"/>
    <w:pPr>
      <w:keepNext/>
      <w:spacing w:after="0" w:line="240" w:lineRule="auto"/>
      <w:outlineLvl w:val="2"/>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DF3"/>
    <w:rPr>
      <w:rFonts w:ascii="Times New Roman" w:eastAsia="Times New Roman" w:hAnsi="Times New Roman" w:cs="Times New Roman"/>
      <w:sz w:val="24"/>
      <w:szCs w:val="24"/>
      <w:u w:val="single"/>
      <w:lang w:val="en-CA"/>
    </w:rPr>
  </w:style>
  <w:style w:type="character" w:customStyle="1" w:styleId="Heading2Char">
    <w:name w:val="Heading 2 Char"/>
    <w:basedOn w:val="DefaultParagraphFont"/>
    <w:link w:val="Heading2"/>
    <w:rsid w:val="00D24DF3"/>
    <w:rPr>
      <w:rFonts w:ascii="Times New Roman" w:eastAsia="Times New Roman" w:hAnsi="Times New Roman" w:cs="Times New Roman"/>
      <w:b/>
      <w:bCs/>
      <w:sz w:val="24"/>
      <w:szCs w:val="24"/>
      <w:lang w:val="en-CA"/>
    </w:rPr>
  </w:style>
  <w:style w:type="character" w:customStyle="1" w:styleId="Heading3Char">
    <w:name w:val="Heading 3 Char"/>
    <w:basedOn w:val="DefaultParagraphFont"/>
    <w:link w:val="Heading3"/>
    <w:rsid w:val="00D24DF3"/>
    <w:rPr>
      <w:rFonts w:ascii="Times New Roman" w:eastAsia="Times New Roman" w:hAnsi="Times New Roman" w:cs="Times New Roman"/>
      <w:sz w:val="32"/>
      <w:szCs w:val="24"/>
      <w:lang w:val="en-CA"/>
    </w:rPr>
  </w:style>
  <w:style w:type="paragraph" w:styleId="ListParagraph">
    <w:name w:val="List Paragraph"/>
    <w:basedOn w:val="Normal"/>
    <w:uiPriority w:val="34"/>
    <w:qFormat/>
    <w:rsid w:val="00D24DF3"/>
    <w:pPr>
      <w:ind w:left="720"/>
      <w:contextualSpacing/>
    </w:pPr>
  </w:style>
  <w:style w:type="paragraph" w:styleId="BalloonText">
    <w:name w:val="Balloon Text"/>
    <w:basedOn w:val="Normal"/>
    <w:link w:val="BalloonTextChar"/>
    <w:uiPriority w:val="99"/>
    <w:semiHidden/>
    <w:unhideWhenUsed/>
    <w:rsid w:val="00C92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C88"/>
    <w:rPr>
      <w:rFonts w:ascii="Tahoma" w:hAnsi="Tahoma" w:cs="Tahoma"/>
      <w:sz w:val="16"/>
      <w:szCs w:val="16"/>
    </w:rPr>
  </w:style>
  <w:style w:type="paragraph" w:styleId="BodyText">
    <w:name w:val="Body Text"/>
    <w:basedOn w:val="Normal"/>
    <w:link w:val="BodyTextChar"/>
    <w:semiHidden/>
    <w:rsid w:val="00900264"/>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900264"/>
    <w:rPr>
      <w:rFonts w:ascii="Times New Roman" w:eastAsia="Times New Roman" w:hAnsi="Times New Roman" w:cs="Times New Roman"/>
      <w:b/>
      <w:bCs/>
      <w:sz w:val="24"/>
      <w:szCs w:val="24"/>
      <w:lang w:val="en-CA"/>
    </w:rPr>
  </w:style>
  <w:style w:type="character" w:styleId="Hyperlink">
    <w:name w:val="Hyperlink"/>
    <w:basedOn w:val="DefaultParagraphFont"/>
    <w:uiPriority w:val="99"/>
    <w:unhideWhenUsed/>
    <w:rsid w:val="00B303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jbccp@telus.net" TargetMode="External"/><Relationship Id="rId5" Type="http://schemas.openxmlformats.org/officeDocument/2006/relationships/settings" Target="settings.xml"/><Relationship Id="rId10" Type="http://schemas.openxmlformats.org/officeDocument/2006/relationships/hyperlink" Target="http://www.wiebeandjeskefh.com"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B1CC9-B754-4983-9D73-B7D71C99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62</cp:revision>
  <cp:lastPrinted>2022-06-28T16:41:00Z</cp:lastPrinted>
  <dcterms:created xsi:type="dcterms:W3CDTF">2015-01-02T23:55:00Z</dcterms:created>
  <dcterms:modified xsi:type="dcterms:W3CDTF">2022-06-28T16:41:00Z</dcterms:modified>
</cp:coreProperties>
</file>